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235A" w:rsidRPr="006A235A" w:rsidRDefault="006A235A" w:rsidP="006A235A">
      <w:pPr>
        <w:pBdr>
          <w:bottom w:val="single" w:sz="6" w:space="0" w:color="E3E3E3"/>
        </w:pBdr>
        <w:spacing w:before="100" w:beforeAutospacing="1" w:after="100" w:afterAutospacing="1" w:line="240" w:lineRule="auto"/>
        <w:textAlignment w:val="baseline"/>
        <w:outlineLvl w:val="0"/>
        <w:rPr>
          <w:rFonts w:ascii="Arial" w:eastAsia="Times New Roman" w:hAnsi="Arial" w:cs="Arial"/>
          <w:b/>
          <w:bCs/>
          <w:color w:val="252525"/>
          <w:kern w:val="36"/>
          <w:sz w:val="48"/>
          <w:szCs w:val="48"/>
          <w:lang w:val="en-US" w:eastAsia="es-MX"/>
        </w:rPr>
      </w:pPr>
      <w:bookmarkStart w:id="0" w:name="_GoBack"/>
      <w:r w:rsidRPr="006A235A">
        <w:rPr>
          <w:rFonts w:ascii="Arial" w:eastAsia="Times New Roman" w:hAnsi="Arial" w:cs="Arial"/>
          <w:b/>
          <w:bCs/>
          <w:color w:val="252525"/>
          <w:kern w:val="36"/>
          <w:sz w:val="48"/>
          <w:szCs w:val="48"/>
          <w:lang w:val="en-US" w:eastAsia="es-MX"/>
        </w:rPr>
        <w:t>Setup an Aurelia App with TypeScript and ASP.NET Core</w:t>
      </w:r>
    </w:p>
    <w:p w:rsidR="006A235A" w:rsidRPr="006A235A" w:rsidRDefault="006A235A" w:rsidP="006A235A">
      <w:pPr>
        <w:spacing w:after="0" w:line="240" w:lineRule="auto"/>
        <w:textAlignment w:val="baseline"/>
        <w:rPr>
          <w:rFonts w:ascii="Arial" w:eastAsia="Times New Roman" w:hAnsi="Arial" w:cs="Arial"/>
          <w:sz w:val="24"/>
          <w:szCs w:val="24"/>
          <w:lang w:val="en-US" w:eastAsia="es-MX"/>
        </w:rPr>
      </w:pPr>
      <w:r w:rsidRPr="006A235A">
        <w:rPr>
          <w:rFonts w:ascii="Arial" w:eastAsia="Times New Roman" w:hAnsi="Arial" w:cs="Arial"/>
          <w:sz w:val="24"/>
          <w:szCs w:val="24"/>
          <w:bdr w:val="none" w:sz="0" w:space="0" w:color="auto" w:frame="1"/>
          <w:lang w:eastAsia="es-MX"/>
        </w:rPr>
        <w:fldChar w:fldCharType="begin"/>
      </w:r>
      <w:r w:rsidRPr="006A235A">
        <w:rPr>
          <w:rFonts w:ascii="Arial" w:eastAsia="Times New Roman" w:hAnsi="Arial" w:cs="Arial"/>
          <w:sz w:val="24"/>
          <w:szCs w:val="24"/>
          <w:bdr w:val="none" w:sz="0" w:space="0" w:color="auto" w:frame="1"/>
          <w:lang w:val="en-US" w:eastAsia="es-MX"/>
        </w:rPr>
        <w:instrText xml:space="preserve"> HYPERLINK "http://edgamat.com/author/matte/" \o "Posts by matte" </w:instrText>
      </w:r>
      <w:r w:rsidRPr="006A235A">
        <w:rPr>
          <w:rFonts w:ascii="Arial" w:eastAsia="Times New Roman" w:hAnsi="Arial" w:cs="Arial"/>
          <w:sz w:val="24"/>
          <w:szCs w:val="24"/>
          <w:bdr w:val="none" w:sz="0" w:space="0" w:color="auto" w:frame="1"/>
          <w:lang w:eastAsia="es-MX"/>
        </w:rPr>
        <w:fldChar w:fldCharType="separate"/>
      </w:r>
      <w:r w:rsidRPr="006A235A">
        <w:rPr>
          <w:rFonts w:ascii="Arial" w:eastAsia="Times New Roman" w:hAnsi="Arial" w:cs="Arial"/>
          <w:color w:val="0000FF"/>
          <w:sz w:val="24"/>
          <w:szCs w:val="24"/>
          <w:bdr w:val="none" w:sz="0" w:space="0" w:color="auto" w:frame="1"/>
          <w:lang w:val="en-US" w:eastAsia="es-MX"/>
        </w:rPr>
        <w:t>matte</w:t>
      </w:r>
      <w:r w:rsidRPr="006A235A">
        <w:rPr>
          <w:rFonts w:ascii="Arial" w:eastAsia="Times New Roman" w:hAnsi="Arial" w:cs="Arial"/>
          <w:sz w:val="24"/>
          <w:szCs w:val="24"/>
          <w:bdr w:val="none" w:sz="0" w:space="0" w:color="auto" w:frame="1"/>
          <w:lang w:eastAsia="es-MX"/>
        </w:rPr>
        <w:fldChar w:fldCharType="end"/>
      </w:r>
      <w:r w:rsidRPr="006A235A">
        <w:rPr>
          <w:rFonts w:ascii="Arial" w:eastAsia="Times New Roman" w:hAnsi="Arial" w:cs="Arial"/>
          <w:sz w:val="24"/>
          <w:szCs w:val="24"/>
          <w:lang w:val="en-US" w:eastAsia="es-MX"/>
        </w:rPr>
        <w:t> February 4, 2017 </w:t>
      </w:r>
      <w:r w:rsidRPr="006A235A">
        <w:rPr>
          <w:rFonts w:ascii="Arial" w:eastAsia="Times New Roman" w:hAnsi="Arial" w:cs="Arial"/>
          <w:sz w:val="24"/>
          <w:szCs w:val="24"/>
          <w:lang w:eastAsia="es-MX"/>
        </w:rPr>
        <w:fldChar w:fldCharType="begin"/>
      </w:r>
      <w:r w:rsidRPr="006A235A">
        <w:rPr>
          <w:rFonts w:ascii="Arial" w:eastAsia="Times New Roman" w:hAnsi="Arial" w:cs="Arial"/>
          <w:sz w:val="24"/>
          <w:szCs w:val="24"/>
          <w:lang w:val="en-US" w:eastAsia="es-MX"/>
        </w:rPr>
        <w:instrText xml:space="preserve"> HYPERLINK "http://edgamat.com/2017/02/setup-aurelia/" \l "respond" </w:instrText>
      </w:r>
      <w:r w:rsidRPr="006A235A">
        <w:rPr>
          <w:rFonts w:ascii="Arial" w:eastAsia="Times New Roman" w:hAnsi="Arial" w:cs="Arial"/>
          <w:sz w:val="24"/>
          <w:szCs w:val="24"/>
          <w:lang w:eastAsia="es-MX"/>
        </w:rPr>
        <w:fldChar w:fldCharType="separate"/>
      </w:r>
      <w:r w:rsidRPr="006A235A">
        <w:rPr>
          <w:rFonts w:ascii="Arial" w:eastAsia="Times New Roman" w:hAnsi="Arial" w:cs="Arial"/>
          <w:color w:val="0000FF"/>
          <w:sz w:val="24"/>
          <w:szCs w:val="24"/>
          <w:bdr w:val="none" w:sz="0" w:space="0" w:color="auto" w:frame="1"/>
          <w:lang w:val="en-US" w:eastAsia="es-MX"/>
        </w:rPr>
        <w:t>0</w:t>
      </w:r>
      <w:r w:rsidRPr="006A235A">
        <w:rPr>
          <w:rFonts w:ascii="Arial" w:eastAsia="Times New Roman" w:hAnsi="Arial" w:cs="Arial"/>
          <w:sz w:val="24"/>
          <w:szCs w:val="24"/>
          <w:lang w:eastAsia="es-MX"/>
        </w:rPr>
        <w:fldChar w:fldCharType="end"/>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I have been experimenting with Aurelia as a means of building web applications. During that time I have created a number of projects using ASP.NET Core to host my application.</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eastAsia="es-MX"/>
        </w:rPr>
      </w:pPr>
      <w:r w:rsidRPr="006A235A">
        <w:rPr>
          <w:rFonts w:ascii="Segoe UI" w:eastAsia="Times New Roman" w:hAnsi="Segoe UI" w:cs="Segoe UI"/>
          <w:color w:val="222222"/>
          <w:sz w:val="26"/>
          <w:szCs w:val="26"/>
          <w:lang w:val="en-US" w:eastAsia="es-MX"/>
        </w:rPr>
        <w:t xml:space="preserve">The following are the steps I use to create the ‘base’ project structure. </w:t>
      </w:r>
      <w:proofErr w:type="spellStart"/>
      <w:r w:rsidRPr="006A235A">
        <w:rPr>
          <w:rFonts w:ascii="Segoe UI" w:eastAsia="Times New Roman" w:hAnsi="Segoe UI" w:cs="Segoe UI"/>
          <w:color w:val="222222"/>
          <w:sz w:val="26"/>
          <w:szCs w:val="26"/>
          <w:lang w:eastAsia="es-MX"/>
        </w:rPr>
        <w:t>My</w:t>
      </w:r>
      <w:proofErr w:type="spellEnd"/>
      <w:r w:rsidRPr="006A235A">
        <w:rPr>
          <w:rFonts w:ascii="Segoe UI" w:eastAsia="Times New Roman" w:hAnsi="Segoe UI" w:cs="Segoe UI"/>
          <w:color w:val="222222"/>
          <w:sz w:val="26"/>
          <w:szCs w:val="26"/>
          <w:lang w:eastAsia="es-MX"/>
        </w:rPr>
        <w:t xml:space="preserve"> </w:t>
      </w:r>
      <w:proofErr w:type="spellStart"/>
      <w:r w:rsidRPr="006A235A">
        <w:rPr>
          <w:rFonts w:ascii="Segoe UI" w:eastAsia="Times New Roman" w:hAnsi="Segoe UI" w:cs="Segoe UI"/>
          <w:color w:val="222222"/>
          <w:sz w:val="26"/>
          <w:szCs w:val="26"/>
          <w:lang w:eastAsia="es-MX"/>
        </w:rPr>
        <w:t>preferred</w:t>
      </w:r>
      <w:proofErr w:type="spellEnd"/>
      <w:r w:rsidRPr="006A235A">
        <w:rPr>
          <w:rFonts w:ascii="Segoe UI" w:eastAsia="Times New Roman" w:hAnsi="Segoe UI" w:cs="Segoe UI"/>
          <w:color w:val="222222"/>
          <w:sz w:val="26"/>
          <w:szCs w:val="26"/>
          <w:lang w:eastAsia="es-MX"/>
        </w:rPr>
        <w:t xml:space="preserve"> </w:t>
      </w:r>
      <w:proofErr w:type="spellStart"/>
      <w:r w:rsidRPr="006A235A">
        <w:rPr>
          <w:rFonts w:ascii="Segoe UI" w:eastAsia="Times New Roman" w:hAnsi="Segoe UI" w:cs="Segoe UI"/>
          <w:color w:val="222222"/>
          <w:sz w:val="26"/>
          <w:szCs w:val="26"/>
          <w:lang w:eastAsia="es-MX"/>
        </w:rPr>
        <w:t>development</w:t>
      </w:r>
      <w:proofErr w:type="spellEnd"/>
      <w:r w:rsidRPr="006A235A">
        <w:rPr>
          <w:rFonts w:ascii="Segoe UI" w:eastAsia="Times New Roman" w:hAnsi="Segoe UI" w:cs="Segoe UI"/>
          <w:color w:val="222222"/>
          <w:sz w:val="26"/>
          <w:szCs w:val="26"/>
          <w:lang w:eastAsia="es-MX"/>
        </w:rPr>
        <w:t xml:space="preserve"> </w:t>
      </w:r>
      <w:proofErr w:type="spellStart"/>
      <w:r w:rsidRPr="006A235A">
        <w:rPr>
          <w:rFonts w:ascii="Segoe UI" w:eastAsia="Times New Roman" w:hAnsi="Segoe UI" w:cs="Segoe UI"/>
          <w:color w:val="222222"/>
          <w:sz w:val="26"/>
          <w:szCs w:val="26"/>
          <w:lang w:eastAsia="es-MX"/>
        </w:rPr>
        <w:t>environment</w:t>
      </w:r>
      <w:proofErr w:type="spellEnd"/>
      <w:r w:rsidRPr="006A235A">
        <w:rPr>
          <w:rFonts w:ascii="Segoe UI" w:eastAsia="Times New Roman" w:hAnsi="Segoe UI" w:cs="Segoe UI"/>
          <w:color w:val="222222"/>
          <w:sz w:val="26"/>
          <w:szCs w:val="26"/>
          <w:lang w:eastAsia="es-MX"/>
        </w:rPr>
        <w:t xml:space="preserve"> </w:t>
      </w:r>
      <w:proofErr w:type="spellStart"/>
      <w:r w:rsidRPr="006A235A">
        <w:rPr>
          <w:rFonts w:ascii="Segoe UI" w:eastAsia="Times New Roman" w:hAnsi="Segoe UI" w:cs="Segoe UI"/>
          <w:color w:val="222222"/>
          <w:sz w:val="26"/>
          <w:szCs w:val="26"/>
          <w:lang w:eastAsia="es-MX"/>
        </w:rPr>
        <w:t>is</w:t>
      </w:r>
      <w:proofErr w:type="spellEnd"/>
      <w:r w:rsidRPr="006A235A">
        <w:rPr>
          <w:rFonts w:ascii="Segoe UI" w:eastAsia="Times New Roman" w:hAnsi="Segoe UI" w:cs="Segoe UI"/>
          <w:color w:val="222222"/>
          <w:sz w:val="26"/>
          <w:szCs w:val="26"/>
          <w:lang w:eastAsia="es-MX"/>
        </w:rPr>
        <w:t>:</w:t>
      </w:r>
    </w:p>
    <w:p w:rsidR="006A235A" w:rsidRPr="006A235A" w:rsidRDefault="006A235A" w:rsidP="006A235A">
      <w:pPr>
        <w:numPr>
          <w:ilvl w:val="0"/>
          <w:numId w:val="1"/>
        </w:numPr>
        <w:spacing w:after="0" w:line="240" w:lineRule="auto"/>
        <w:textAlignment w:val="baseline"/>
        <w:rPr>
          <w:rFonts w:ascii="Segoe UI" w:eastAsia="Times New Roman" w:hAnsi="Segoe UI" w:cs="Segoe UI"/>
          <w:color w:val="222222"/>
          <w:sz w:val="26"/>
          <w:szCs w:val="26"/>
          <w:lang w:eastAsia="es-MX"/>
        </w:rPr>
      </w:pPr>
      <w:r w:rsidRPr="006A235A">
        <w:rPr>
          <w:rFonts w:ascii="Segoe UI" w:eastAsia="Times New Roman" w:hAnsi="Segoe UI" w:cs="Segoe UI"/>
          <w:color w:val="222222"/>
          <w:sz w:val="26"/>
          <w:szCs w:val="26"/>
          <w:lang w:eastAsia="es-MX"/>
        </w:rPr>
        <w:t>Windows 10</w:t>
      </w:r>
    </w:p>
    <w:p w:rsidR="006A235A" w:rsidRPr="006A235A" w:rsidRDefault="006A235A" w:rsidP="006A235A">
      <w:pPr>
        <w:numPr>
          <w:ilvl w:val="0"/>
          <w:numId w:val="1"/>
        </w:numPr>
        <w:spacing w:after="0" w:line="240" w:lineRule="auto"/>
        <w:textAlignment w:val="baseline"/>
        <w:rPr>
          <w:rFonts w:ascii="Segoe UI" w:eastAsia="Times New Roman" w:hAnsi="Segoe UI" w:cs="Segoe UI"/>
          <w:color w:val="222222"/>
          <w:sz w:val="26"/>
          <w:szCs w:val="26"/>
          <w:lang w:eastAsia="es-MX"/>
        </w:rPr>
      </w:pPr>
      <w:r w:rsidRPr="006A235A">
        <w:rPr>
          <w:rFonts w:ascii="Segoe UI" w:eastAsia="Times New Roman" w:hAnsi="Segoe UI" w:cs="Segoe UI"/>
          <w:color w:val="222222"/>
          <w:sz w:val="26"/>
          <w:szCs w:val="26"/>
          <w:lang w:eastAsia="es-MX"/>
        </w:rPr>
        <w:t>Visual Studio 2015</w:t>
      </w:r>
    </w:p>
    <w:p w:rsidR="006A235A" w:rsidRPr="006A235A" w:rsidRDefault="006A235A" w:rsidP="006A235A">
      <w:pPr>
        <w:numPr>
          <w:ilvl w:val="0"/>
          <w:numId w:val="1"/>
        </w:numPr>
        <w:spacing w:after="0" w:line="240" w:lineRule="auto"/>
        <w:textAlignment w:val="baseline"/>
        <w:rPr>
          <w:rFonts w:ascii="Segoe UI" w:eastAsia="Times New Roman" w:hAnsi="Segoe UI" w:cs="Segoe UI"/>
          <w:color w:val="222222"/>
          <w:sz w:val="26"/>
          <w:szCs w:val="26"/>
          <w:lang w:eastAsia="es-MX"/>
        </w:rPr>
      </w:pPr>
      <w:r w:rsidRPr="006A235A">
        <w:rPr>
          <w:rFonts w:ascii="Segoe UI" w:eastAsia="Times New Roman" w:hAnsi="Segoe UI" w:cs="Segoe UI"/>
          <w:color w:val="222222"/>
          <w:sz w:val="26"/>
          <w:szCs w:val="26"/>
          <w:lang w:eastAsia="es-MX"/>
        </w:rPr>
        <w:t>Aurelia CLI</w:t>
      </w:r>
    </w:p>
    <w:p w:rsidR="006A235A" w:rsidRPr="006A235A" w:rsidRDefault="006A235A" w:rsidP="006A235A">
      <w:pPr>
        <w:numPr>
          <w:ilvl w:val="0"/>
          <w:numId w:val="1"/>
        </w:numPr>
        <w:spacing w:after="0" w:line="240" w:lineRule="auto"/>
        <w:textAlignment w:val="baseline"/>
        <w:rPr>
          <w:rFonts w:ascii="Segoe UI" w:eastAsia="Times New Roman" w:hAnsi="Segoe UI" w:cs="Segoe UI"/>
          <w:color w:val="222222"/>
          <w:sz w:val="26"/>
          <w:szCs w:val="26"/>
          <w:lang w:eastAsia="es-MX"/>
        </w:rPr>
      </w:pPr>
      <w:proofErr w:type="spellStart"/>
      <w:r w:rsidRPr="006A235A">
        <w:rPr>
          <w:rFonts w:ascii="Segoe UI" w:eastAsia="Times New Roman" w:hAnsi="Segoe UI" w:cs="Segoe UI"/>
          <w:color w:val="222222"/>
          <w:sz w:val="26"/>
          <w:szCs w:val="26"/>
          <w:lang w:eastAsia="es-MX"/>
        </w:rPr>
        <w:t>TypeScript</w:t>
      </w:r>
      <w:proofErr w:type="spellEnd"/>
    </w:p>
    <w:p w:rsidR="006A235A" w:rsidRPr="006A235A" w:rsidRDefault="006A235A" w:rsidP="006A235A">
      <w:pPr>
        <w:numPr>
          <w:ilvl w:val="0"/>
          <w:numId w:val="1"/>
        </w:numPr>
        <w:spacing w:after="0" w:line="240" w:lineRule="auto"/>
        <w:textAlignment w:val="baseline"/>
        <w:rPr>
          <w:rFonts w:ascii="Segoe UI" w:eastAsia="Times New Roman" w:hAnsi="Segoe UI" w:cs="Segoe UI"/>
          <w:color w:val="222222"/>
          <w:sz w:val="26"/>
          <w:szCs w:val="26"/>
          <w:lang w:eastAsia="es-MX"/>
        </w:rPr>
      </w:pPr>
      <w:r w:rsidRPr="006A235A">
        <w:rPr>
          <w:rFonts w:ascii="Segoe UI" w:eastAsia="Times New Roman" w:hAnsi="Segoe UI" w:cs="Segoe UI"/>
          <w:color w:val="222222"/>
          <w:sz w:val="26"/>
          <w:szCs w:val="26"/>
          <w:lang w:eastAsia="es-MX"/>
        </w:rPr>
        <w:t>SASS</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Ensure the Aurelia CLI is installed on your PC:</w:t>
      </w:r>
    </w:p>
    <w:p w:rsidR="006A235A" w:rsidRPr="006A235A" w:rsidRDefault="006A235A" w:rsidP="006A235A">
      <w:pPr>
        <w:spacing w:beforeAutospacing="1" w:after="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eastAsia="es-MX"/>
        </w:rPr>
        <w:fldChar w:fldCharType="begin"/>
      </w:r>
      <w:r w:rsidRPr="006A235A">
        <w:rPr>
          <w:rFonts w:ascii="Segoe UI" w:eastAsia="Times New Roman" w:hAnsi="Segoe UI" w:cs="Segoe UI"/>
          <w:color w:val="222222"/>
          <w:sz w:val="26"/>
          <w:szCs w:val="26"/>
          <w:lang w:val="en-US" w:eastAsia="es-MX"/>
        </w:rPr>
        <w:instrText xml:space="preserve"> HYPERLINK "http://aurelia.io/hub.html" \l "/doc/article/aurelia/framework/latest/the-aurelia-cli/1" \t "_blank" </w:instrText>
      </w:r>
      <w:r w:rsidRPr="006A235A">
        <w:rPr>
          <w:rFonts w:ascii="Segoe UI" w:eastAsia="Times New Roman" w:hAnsi="Segoe UI" w:cs="Segoe UI"/>
          <w:color w:val="222222"/>
          <w:sz w:val="26"/>
          <w:szCs w:val="26"/>
          <w:lang w:eastAsia="es-MX"/>
        </w:rPr>
        <w:fldChar w:fldCharType="separate"/>
      </w:r>
      <w:r w:rsidRPr="006A235A">
        <w:rPr>
          <w:rFonts w:ascii="Segoe UI" w:eastAsia="Times New Roman" w:hAnsi="Segoe UI" w:cs="Segoe UI"/>
          <w:color w:val="0000FF"/>
          <w:sz w:val="26"/>
          <w:szCs w:val="26"/>
          <w:bdr w:val="none" w:sz="0" w:space="0" w:color="auto" w:frame="1"/>
          <w:lang w:val="en-US" w:eastAsia="es-MX"/>
        </w:rPr>
        <w:t>http://aurelia.io/hub.html#/doc/article/aurelia/framework/latest/the-aurelia-cli/1</w:t>
      </w:r>
      <w:r w:rsidRPr="006A235A">
        <w:rPr>
          <w:rFonts w:ascii="Segoe UI" w:eastAsia="Times New Roman" w:hAnsi="Segoe UI" w:cs="Segoe UI"/>
          <w:color w:val="222222"/>
          <w:sz w:val="26"/>
          <w:szCs w:val="26"/>
          <w:lang w:eastAsia="es-MX"/>
        </w:rPr>
        <w:fldChar w:fldCharType="end"/>
      </w:r>
    </w:p>
    <w:p w:rsidR="006A235A" w:rsidRPr="006A235A" w:rsidRDefault="006A235A" w:rsidP="006A235A">
      <w:pPr>
        <w:spacing w:before="100" w:beforeAutospacing="1" w:after="100" w:afterAutospacing="1" w:line="240" w:lineRule="auto"/>
        <w:textAlignment w:val="baseline"/>
        <w:outlineLvl w:val="2"/>
        <w:rPr>
          <w:rFonts w:ascii="Arial" w:eastAsia="Times New Roman" w:hAnsi="Arial" w:cs="Arial"/>
          <w:b/>
          <w:bCs/>
          <w:color w:val="404040"/>
          <w:sz w:val="27"/>
          <w:szCs w:val="27"/>
          <w:lang w:val="en-US" w:eastAsia="es-MX"/>
        </w:rPr>
      </w:pPr>
      <w:r w:rsidRPr="006A235A">
        <w:rPr>
          <w:rFonts w:ascii="Arial" w:eastAsia="Times New Roman" w:hAnsi="Arial" w:cs="Arial"/>
          <w:b/>
          <w:bCs/>
          <w:color w:val="404040"/>
          <w:sz w:val="27"/>
          <w:szCs w:val="27"/>
          <w:lang w:val="en-US" w:eastAsia="es-MX"/>
        </w:rPr>
        <w:t>Create an Empty ASP.NET Core Web Application</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Using Visual Studio 2015, create an Empty ASP.NET Core Web Application. I do this in two steps. First, I create a blank solution. I do this for historical reasons. This is how I learned to correctly lay out the folder structures using Visual Studio 2005 and Visual SourceSafe… memories… </w:t>
      </w:r>
      <w:r w:rsidRPr="006A235A">
        <w:rPr>
          <w:rFonts w:ascii="Segoe UI" w:eastAsia="Times New Roman" w:hAnsi="Segoe UI" w:cs="Segoe UI"/>
          <w:noProof/>
          <w:color w:val="222222"/>
          <w:sz w:val="26"/>
          <w:szCs w:val="26"/>
          <w:lang w:eastAsia="es-MX"/>
        </w:rPr>
        <mc:AlternateContent>
          <mc:Choice Requires="wps">
            <w:drawing>
              <wp:inline distT="0" distB="0" distL="0" distR="0">
                <wp:extent cx="304800" cy="304800"/>
                <wp:effectExtent l="0" t="0" r="0" b="0"/>
                <wp:docPr id="4" name="Rectángulo 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57A5F5" id="Rectángulo 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LnPIiHJAgAAxgUAAA4AAAAAAAAAAAAAAAAALgIAAGRycy9lMm9Eb2MueG1sUEsBAi0AFAAG&#10;AAgAAAAhAEyg6SzYAAAAAwEAAA8AAAAAAAAAAAAAAAAAIwUAAGRycy9kb3ducmV2LnhtbFBLBQYA&#10;AAAABAAEAPMAAAAoBgAAAAA=&#10;" filled="f" stroked="f">
                <o:lock v:ext="edit" aspectratio="t"/>
                <w10:anchorlock/>
              </v:rect>
            </w:pict>
          </mc:Fallback>
        </mc:AlternateContent>
      </w:r>
      <w:r w:rsidRPr="006A235A">
        <w:rPr>
          <w:rFonts w:ascii="Segoe UI" w:eastAsia="Times New Roman" w:hAnsi="Segoe UI" w:cs="Segoe UI"/>
          <w:color w:val="222222"/>
          <w:sz w:val="26"/>
          <w:szCs w:val="26"/>
          <w:lang w:val="en-US" w:eastAsia="es-MX"/>
        </w:rPr>
        <w:t> However, it is still practical as it allows me to more easily add the projects under a root folder.</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In Visual Studio, select File… New Project…</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You should find under Templates, “Other Project Types”, and within there, “Visual Studio Solutions”. Select “Blank Solution”, and then give it a name and folder location.</w:t>
      </w:r>
    </w:p>
    <w:p w:rsidR="006A235A" w:rsidRPr="006A235A" w:rsidRDefault="006A235A" w:rsidP="006A235A">
      <w:pPr>
        <w:spacing w:beforeAutospacing="1" w:after="0" w:afterAutospacing="1" w:line="240" w:lineRule="auto"/>
        <w:textAlignment w:val="baseline"/>
        <w:rPr>
          <w:rFonts w:ascii="Segoe UI" w:eastAsia="Times New Roman" w:hAnsi="Segoe UI" w:cs="Segoe UI"/>
          <w:color w:val="222222"/>
          <w:sz w:val="26"/>
          <w:szCs w:val="26"/>
          <w:lang w:eastAsia="es-MX"/>
        </w:rPr>
      </w:pPr>
      <w:r w:rsidRPr="006A235A">
        <w:rPr>
          <w:rFonts w:ascii="Segoe UI" w:eastAsia="Times New Roman" w:hAnsi="Segoe UI" w:cs="Segoe UI"/>
          <w:noProof/>
          <w:color w:val="0000FF"/>
          <w:sz w:val="26"/>
          <w:szCs w:val="26"/>
          <w:bdr w:val="none" w:sz="0" w:space="0" w:color="auto" w:frame="1"/>
          <w:lang w:eastAsia="es-MX"/>
        </w:rPr>
        <w:lastRenderedPageBreak/>
        <w:drawing>
          <wp:inline distT="0" distB="0" distL="0" distR="0">
            <wp:extent cx="5514975" cy="3895725"/>
            <wp:effectExtent l="0" t="0" r="9525" b="9525"/>
            <wp:docPr id="3" name="Imagen 3" descr="Add blank solutio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 blank solutio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4975" cy="3895725"/>
                    </a:xfrm>
                    <a:prstGeom prst="rect">
                      <a:avLst/>
                    </a:prstGeom>
                    <a:noFill/>
                    <a:ln>
                      <a:noFill/>
                    </a:ln>
                  </pic:spPr>
                </pic:pic>
              </a:graphicData>
            </a:graphic>
          </wp:inline>
        </w:drawing>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In Visual Studio, the newly created solution should be visible in the Solution Explorer. I prefer to include two sub-folders under the solution when developing ASP.NET Core applications. One to contain the source code (src) and another to contain the xUnit test projects (test). This approach matches the ‘default’ approach that Visual Studio uses if you allow it to. It makes it easier to manage the projects in my experience.</w:t>
      </w:r>
    </w:p>
    <w:p w:rsidR="006A235A" w:rsidRPr="006A235A" w:rsidRDefault="006A235A" w:rsidP="006A235A">
      <w:pPr>
        <w:spacing w:beforeAutospacing="1" w:after="0" w:afterAutospacing="1" w:line="240" w:lineRule="auto"/>
        <w:textAlignment w:val="baseline"/>
        <w:rPr>
          <w:rFonts w:ascii="Segoe UI" w:eastAsia="Times New Roman" w:hAnsi="Segoe UI" w:cs="Segoe UI"/>
          <w:color w:val="222222"/>
          <w:sz w:val="26"/>
          <w:szCs w:val="26"/>
          <w:lang w:eastAsia="es-MX"/>
        </w:rPr>
      </w:pPr>
      <w:r w:rsidRPr="006A235A">
        <w:rPr>
          <w:rFonts w:ascii="Segoe UI" w:eastAsia="Times New Roman" w:hAnsi="Segoe UI" w:cs="Segoe UI"/>
          <w:color w:val="222222"/>
          <w:sz w:val="26"/>
          <w:szCs w:val="26"/>
          <w:lang w:val="en-US" w:eastAsia="es-MX"/>
        </w:rPr>
        <w:t>To manually create these sub-folders, right-mouse click on the solution name in the Solution Explorer and select “Add… New Solution Folder”. Enter the name of </w:t>
      </w:r>
      <w:r w:rsidRPr="006A235A">
        <w:rPr>
          <w:rFonts w:ascii="Consolas" w:eastAsia="Times New Roman" w:hAnsi="Consolas" w:cs="Courier New"/>
          <w:color w:val="000000"/>
          <w:sz w:val="20"/>
          <w:szCs w:val="20"/>
          <w:bdr w:val="single" w:sz="6" w:space="2" w:color="E3E3E3" w:frame="1"/>
          <w:shd w:val="clear" w:color="auto" w:fill="F6F6F6"/>
          <w:lang w:val="en-US" w:eastAsia="es-MX"/>
        </w:rPr>
        <w:t>src</w:t>
      </w:r>
      <w:r w:rsidRPr="006A235A">
        <w:rPr>
          <w:rFonts w:ascii="Segoe UI" w:eastAsia="Times New Roman" w:hAnsi="Segoe UI" w:cs="Segoe UI"/>
          <w:color w:val="222222"/>
          <w:sz w:val="26"/>
          <w:szCs w:val="26"/>
          <w:lang w:val="en-US" w:eastAsia="es-MX"/>
        </w:rPr>
        <w:t>. Repeat this for a second folder called </w:t>
      </w:r>
      <w:r w:rsidRPr="006A235A">
        <w:rPr>
          <w:rFonts w:ascii="Consolas" w:eastAsia="Times New Roman" w:hAnsi="Consolas" w:cs="Courier New"/>
          <w:color w:val="000000"/>
          <w:sz w:val="20"/>
          <w:szCs w:val="20"/>
          <w:bdr w:val="single" w:sz="6" w:space="2" w:color="E3E3E3" w:frame="1"/>
          <w:shd w:val="clear" w:color="auto" w:fill="F6F6F6"/>
          <w:lang w:val="en-US" w:eastAsia="es-MX"/>
        </w:rPr>
        <w:t>test</w:t>
      </w:r>
      <w:r w:rsidRPr="006A235A">
        <w:rPr>
          <w:rFonts w:ascii="Segoe UI" w:eastAsia="Times New Roman" w:hAnsi="Segoe UI" w:cs="Segoe UI"/>
          <w:color w:val="222222"/>
          <w:sz w:val="26"/>
          <w:szCs w:val="26"/>
          <w:lang w:val="en-US" w:eastAsia="es-MX"/>
        </w:rPr>
        <w:t xml:space="preserve">. </w:t>
      </w:r>
      <w:proofErr w:type="spellStart"/>
      <w:r w:rsidRPr="006A235A">
        <w:rPr>
          <w:rFonts w:ascii="Segoe UI" w:eastAsia="Times New Roman" w:hAnsi="Segoe UI" w:cs="Segoe UI"/>
          <w:color w:val="222222"/>
          <w:sz w:val="26"/>
          <w:szCs w:val="26"/>
          <w:lang w:eastAsia="es-MX"/>
        </w:rPr>
        <w:t>You</w:t>
      </w:r>
      <w:proofErr w:type="spellEnd"/>
      <w:r w:rsidRPr="006A235A">
        <w:rPr>
          <w:rFonts w:ascii="Segoe UI" w:eastAsia="Times New Roman" w:hAnsi="Segoe UI" w:cs="Segoe UI"/>
          <w:color w:val="222222"/>
          <w:sz w:val="26"/>
          <w:szCs w:val="26"/>
          <w:lang w:eastAsia="es-MX"/>
        </w:rPr>
        <w:t xml:space="preserve"> </w:t>
      </w:r>
      <w:proofErr w:type="spellStart"/>
      <w:r w:rsidRPr="006A235A">
        <w:rPr>
          <w:rFonts w:ascii="Segoe UI" w:eastAsia="Times New Roman" w:hAnsi="Segoe UI" w:cs="Segoe UI"/>
          <w:color w:val="222222"/>
          <w:sz w:val="26"/>
          <w:szCs w:val="26"/>
          <w:lang w:eastAsia="es-MX"/>
        </w:rPr>
        <w:t>should</w:t>
      </w:r>
      <w:proofErr w:type="spellEnd"/>
      <w:r w:rsidRPr="006A235A">
        <w:rPr>
          <w:rFonts w:ascii="Segoe UI" w:eastAsia="Times New Roman" w:hAnsi="Segoe UI" w:cs="Segoe UI"/>
          <w:color w:val="222222"/>
          <w:sz w:val="26"/>
          <w:szCs w:val="26"/>
          <w:lang w:eastAsia="es-MX"/>
        </w:rPr>
        <w:t xml:space="preserve"> </w:t>
      </w:r>
      <w:proofErr w:type="spellStart"/>
      <w:r w:rsidRPr="006A235A">
        <w:rPr>
          <w:rFonts w:ascii="Segoe UI" w:eastAsia="Times New Roman" w:hAnsi="Segoe UI" w:cs="Segoe UI"/>
          <w:color w:val="222222"/>
          <w:sz w:val="26"/>
          <w:szCs w:val="26"/>
          <w:lang w:eastAsia="es-MX"/>
        </w:rPr>
        <w:t>see</w:t>
      </w:r>
      <w:proofErr w:type="spellEnd"/>
      <w:r w:rsidRPr="006A235A">
        <w:rPr>
          <w:rFonts w:ascii="Segoe UI" w:eastAsia="Times New Roman" w:hAnsi="Segoe UI" w:cs="Segoe UI"/>
          <w:color w:val="222222"/>
          <w:sz w:val="26"/>
          <w:szCs w:val="26"/>
          <w:lang w:eastAsia="es-MX"/>
        </w:rPr>
        <w:t xml:space="preserve"> </w:t>
      </w:r>
      <w:proofErr w:type="spellStart"/>
      <w:r w:rsidRPr="006A235A">
        <w:rPr>
          <w:rFonts w:ascii="Segoe UI" w:eastAsia="Times New Roman" w:hAnsi="Segoe UI" w:cs="Segoe UI"/>
          <w:color w:val="222222"/>
          <w:sz w:val="26"/>
          <w:szCs w:val="26"/>
          <w:lang w:eastAsia="es-MX"/>
        </w:rPr>
        <w:t>this</w:t>
      </w:r>
      <w:proofErr w:type="spellEnd"/>
      <w:r w:rsidRPr="006A235A">
        <w:rPr>
          <w:rFonts w:ascii="Segoe UI" w:eastAsia="Times New Roman" w:hAnsi="Segoe UI" w:cs="Segoe UI"/>
          <w:color w:val="222222"/>
          <w:sz w:val="26"/>
          <w:szCs w:val="26"/>
          <w:lang w:eastAsia="es-MX"/>
        </w:rPr>
        <w:t xml:space="preserve"> </w:t>
      </w:r>
      <w:proofErr w:type="spellStart"/>
      <w:r w:rsidRPr="006A235A">
        <w:rPr>
          <w:rFonts w:ascii="Segoe UI" w:eastAsia="Times New Roman" w:hAnsi="Segoe UI" w:cs="Segoe UI"/>
          <w:color w:val="222222"/>
          <w:sz w:val="26"/>
          <w:szCs w:val="26"/>
          <w:lang w:eastAsia="es-MX"/>
        </w:rPr>
        <w:t>when</w:t>
      </w:r>
      <w:proofErr w:type="spellEnd"/>
      <w:r w:rsidRPr="006A235A">
        <w:rPr>
          <w:rFonts w:ascii="Segoe UI" w:eastAsia="Times New Roman" w:hAnsi="Segoe UI" w:cs="Segoe UI"/>
          <w:color w:val="222222"/>
          <w:sz w:val="26"/>
          <w:szCs w:val="26"/>
          <w:lang w:eastAsia="es-MX"/>
        </w:rPr>
        <w:t xml:space="preserve"> </w:t>
      </w:r>
      <w:proofErr w:type="spellStart"/>
      <w:r w:rsidRPr="006A235A">
        <w:rPr>
          <w:rFonts w:ascii="Segoe UI" w:eastAsia="Times New Roman" w:hAnsi="Segoe UI" w:cs="Segoe UI"/>
          <w:color w:val="222222"/>
          <w:sz w:val="26"/>
          <w:szCs w:val="26"/>
          <w:lang w:eastAsia="es-MX"/>
        </w:rPr>
        <w:t>you</w:t>
      </w:r>
      <w:proofErr w:type="spellEnd"/>
      <w:r w:rsidRPr="006A235A">
        <w:rPr>
          <w:rFonts w:ascii="Segoe UI" w:eastAsia="Times New Roman" w:hAnsi="Segoe UI" w:cs="Segoe UI"/>
          <w:color w:val="222222"/>
          <w:sz w:val="26"/>
          <w:szCs w:val="26"/>
          <w:lang w:eastAsia="es-MX"/>
        </w:rPr>
        <w:t xml:space="preserve"> are done:</w:t>
      </w:r>
    </w:p>
    <w:p w:rsidR="006A235A" w:rsidRPr="006A235A" w:rsidRDefault="006A235A" w:rsidP="006A235A">
      <w:pPr>
        <w:spacing w:beforeAutospacing="1" w:after="0" w:afterAutospacing="1" w:line="240" w:lineRule="auto"/>
        <w:textAlignment w:val="baseline"/>
        <w:rPr>
          <w:rFonts w:ascii="Segoe UI" w:eastAsia="Times New Roman" w:hAnsi="Segoe UI" w:cs="Segoe UI"/>
          <w:color w:val="222222"/>
          <w:sz w:val="26"/>
          <w:szCs w:val="26"/>
          <w:lang w:eastAsia="es-MX"/>
        </w:rPr>
      </w:pPr>
      <w:r w:rsidRPr="006A235A">
        <w:rPr>
          <w:rFonts w:ascii="Segoe UI" w:eastAsia="Times New Roman" w:hAnsi="Segoe UI" w:cs="Segoe UI"/>
          <w:noProof/>
          <w:color w:val="0000FF"/>
          <w:sz w:val="26"/>
          <w:szCs w:val="26"/>
          <w:bdr w:val="none" w:sz="0" w:space="0" w:color="auto" w:frame="1"/>
          <w:lang w:eastAsia="es-MX"/>
        </w:rPr>
        <w:lastRenderedPageBreak/>
        <w:drawing>
          <wp:inline distT="0" distB="0" distL="0" distR="0">
            <wp:extent cx="4086225" cy="3190875"/>
            <wp:effectExtent l="0" t="0" r="9525" b="9525"/>
            <wp:docPr id="2" name="Imagen 2" descr="http://edgamat.com/wp-content/uploads/2017/02/new-au-02-sln-folders.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gamat.com/wp-content/uploads/2017/02/new-au-02-sln-folders.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6225" cy="3190875"/>
                    </a:xfrm>
                    <a:prstGeom prst="rect">
                      <a:avLst/>
                    </a:prstGeom>
                    <a:noFill/>
                    <a:ln>
                      <a:noFill/>
                    </a:ln>
                  </pic:spPr>
                </pic:pic>
              </a:graphicData>
            </a:graphic>
          </wp:inline>
        </w:drawing>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Now, we can add the web project. Right-mouse click on the ‘src’ folder name and select “Add… New Project…”. You should see a menu of choices. Under “Installed”, expand the “Visual C#” group, and select the “.NET Core” sub-group. Within here, should should find “ASP.NET Core Web Application (.NET Core)”. This is the one we want. Once you select it, give it a name and a folder location. The folder name should be the same as you used when creating the solution, with the ‘src’ sub folder added to the end:</w:t>
      </w:r>
    </w:p>
    <w:tbl>
      <w:tblPr>
        <w:tblW w:w="11865" w:type="dxa"/>
        <w:tblCellMar>
          <w:left w:w="0" w:type="dxa"/>
          <w:right w:w="0" w:type="dxa"/>
        </w:tblCellMar>
        <w:tblLook w:val="04A0" w:firstRow="1" w:lastRow="0" w:firstColumn="1" w:lastColumn="0" w:noHBand="0" w:noVBand="1"/>
      </w:tblPr>
      <w:tblGrid>
        <w:gridCol w:w="570"/>
        <w:gridCol w:w="11295"/>
      </w:tblGrid>
      <w:tr w:rsidR="006A235A" w:rsidRPr="006A235A" w:rsidTr="006A235A">
        <w:tc>
          <w:tcPr>
            <w:tcW w:w="0" w:type="auto"/>
            <w:vAlign w:val="center"/>
            <w:hideMark/>
          </w:tcPr>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1</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2</w:t>
            </w:r>
          </w:p>
        </w:tc>
        <w:tc>
          <w:tcPr>
            <w:tcW w:w="11295" w:type="dxa"/>
            <w:vAlign w:val="center"/>
            <w:hideMark/>
          </w:tcPr>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Solution Location: C:\code\blog\AuSample1</w:t>
            </w:r>
          </w:p>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Project Location C:\code\blog\AuSample1\src</w:t>
            </w:r>
          </w:p>
        </w:tc>
      </w:tr>
    </w:tbl>
    <w:p w:rsidR="006A235A" w:rsidRPr="006A235A" w:rsidRDefault="006A235A" w:rsidP="006A235A">
      <w:pPr>
        <w:spacing w:beforeAutospacing="1" w:after="0" w:afterAutospacing="1" w:line="240" w:lineRule="auto"/>
        <w:textAlignment w:val="baseline"/>
        <w:rPr>
          <w:rFonts w:ascii="Segoe UI" w:eastAsia="Times New Roman" w:hAnsi="Segoe UI" w:cs="Segoe UI"/>
          <w:color w:val="222222"/>
          <w:sz w:val="26"/>
          <w:szCs w:val="26"/>
          <w:lang w:eastAsia="es-MX"/>
        </w:rPr>
      </w:pPr>
      <w:r w:rsidRPr="006A235A">
        <w:rPr>
          <w:rFonts w:ascii="Segoe UI" w:eastAsia="Times New Roman" w:hAnsi="Segoe UI" w:cs="Segoe UI"/>
          <w:noProof/>
          <w:color w:val="0000FF"/>
          <w:sz w:val="26"/>
          <w:szCs w:val="26"/>
          <w:bdr w:val="none" w:sz="0" w:space="0" w:color="auto" w:frame="1"/>
          <w:lang w:eastAsia="es-MX"/>
        </w:rPr>
        <w:lastRenderedPageBreak/>
        <w:drawing>
          <wp:inline distT="0" distB="0" distL="0" distR="0">
            <wp:extent cx="4848225" cy="3409950"/>
            <wp:effectExtent l="0" t="0" r="9525" b="0"/>
            <wp:docPr id="1" name="Imagen 1" descr="http://edgamat.com/wp-content/uploads/2017/02/new-au-03-web-app.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dgamat.com/wp-content/uploads/2017/02/new-au-03-web-app.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8225" cy="3409950"/>
                    </a:xfrm>
                    <a:prstGeom prst="rect">
                      <a:avLst/>
                    </a:prstGeom>
                    <a:noFill/>
                    <a:ln>
                      <a:noFill/>
                    </a:ln>
                  </pic:spPr>
                </pic:pic>
              </a:graphicData>
            </a:graphic>
          </wp:inline>
        </w:drawing>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Next, the wizard will ask you to select a project type. Select “Empty Web”, since we are relying on Aurelia for all the fun bits, we don’t require anything else *at this time*. Obviously, we will add more later as requirements dictate, but for the initial setup, this is all we require.</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Click ‘OK’ and let the project get created.</w:t>
      </w:r>
    </w:p>
    <w:p w:rsidR="006A235A" w:rsidRPr="006A235A" w:rsidRDefault="006A235A" w:rsidP="006A235A">
      <w:pPr>
        <w:spacing w:before="100" w:beforeAutospacing="1" w:after="100" w:afterAutospacing="1" w:line="240" w:lineRule="auto"/>
        <w:textAlignment w:val="baseline"/>
        <w:outlineLvl w:val="2"/>
        <w:rPr>
          <w:rFonts w:ascii="Arial" w:eastAsia="Times New Roman" w:hAnsi="Arial" w:cs="Arial"/>
          <w:b/>
          <w:bCs/>
          <w:color w:val="404040"/>
          <w:sz w:val="27"/>
          <w:szCs w:val="27"/>
          <w:lang w:val="en-US" w:eastAsia="es-MX"/>
        </w:rPr>
      </w:pPr>
      <w:r w:rsidRPr="006A235A">
        <w:rPr>
          <w:rFonts w:ascii="Arial" w:eastAsia="Times New Roman" w:hAnsi="Arial" w:cs="Arial"/>
          <w:b/>
          <w:bCs/>
          <w:color w:val="404040"/>
          <w:sz w:val="27"/>
          <w:szCs w:val="27"/>
          <w:lang w:val="en-US" w:eastAsia="es-MX"/>
        </w:rPr>
        <w:t>Tweak the Web Project for TypeScript.</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As the Aurelia online documentation points out, we don’t want Visual Studio worrying about compiling our TypeScript. So to disable this, we need to tweak the project file. In the Solution Explorer, right-mouse click on the Web Project and select “Unload Project” (it is near the bottom of the list of options). Now right-mouse click again on the project (which should appear as ‘Unavailable’) and select “Edit {ProjectName}.xproj. Visual Studio now opens the project file in a text editor so you can manually update it.</w:t>
      </w:r>
    </w:p>
    <w:p w:rsidR="006A235A" w:rsidRPr="006A235A" w:rsidRDefault="006A235A" w:rsidP="006A235A">
      <w:pPr>
        <w:spacing w:beforeAutospacing="1" w:after="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Add the following inside the first </w:t>
      </w:r>
      <w:r w:rsidRPr="006A235A">
        <w:rPr>
          <w:rFonts w:ascii="Consolas" w:eastAsia="Times New Roman" w:hAnsi="Consolas" w:cs="Courier New"/>
          <w:color w:val="000000"/>
          <w:sz w:val="20"/>
          <w:szCs w:val="20"/>
          <w:bdr w:val="single" w:sz="6" w:space="2" w:color="E3E3E3" w:frame="1"/>
          <w:shd w:val="clear" w:color="auto" w:fill="F6F6F6"/>
          <w:lang w:val="en-US" w:eastAsia="es-MX"/>
        </w:rPr>
        <w:t>&lt;PropertyGroup&gt;</w:t>
      </w:r>
      <w:r w:rsidRPr="006A235A">
        <w:rPr>
          <w:rFonts w:ascii="Segoe UI" w:eastAsia="Times New Roman" w:hAnsi="Segoe UI" w:cs="Segoe UI"/>
          <w:color w:val="222222"/>
          <w:sz w:val="26"/>
          <w:szCs w:val="26"/>
          <w:lang w:val="en-US" w:eastAsia="es-MX"/>
        </w:rPr>
        <w:t>:</w:t>
      </w:r>
    </w:p>
    <w:p w:rsidR="006A235A" w:rsidRPr="006A235A" w:rsidRDefault="006A235A" w:rsidP="006A235A">
      <w:pPr>
        <w:spacing w:beforeAutospacing="1" w:after="0" w:afterAutospacing="1" w:line="240" w:lineRule="auto"/>
        <w:textAlignment w:val="baseline"/>
        <w:rPr>
          <w:rFonts w:ascii="Segoe UI" w:eastAsia="Times New Roman" w:hAnsi="Segoe UI" w:cs="Segoe UI"/>
          <w:color w:val="222222"/>
          <w:sz w:val="26"/>
          <w:szCs w:val="26"/>
          <w:lang w:val="en-US" w:eastAsia="es-MX"/>
        </w:rPr>
      </w:pPr>
      <w:r w:rsidRPr="006A235A">
        <w:rPr>
          <w:rFonts w:ascii="Consolas" w:eastAsia="Times New Roman" w:hAnsi="Consolas" w:cs="Courier New"/>
          <w:color w:val="000000"/>
          <w:sz w:val="20"/>
          <w:szCs w:val="20"/>
          <w:bdr w:val="single" w:sz="6" w:space="2" w:color="E3E3E3" w:frame="1"/>
          <w:shd w:val="clear" w:color="auto" w:fill="F6F6F6"/>
          <w:lang w:val="en-US" w:eastAsia="es-MX"/>
        </w:rPr>
        <w:t>&lt;TypeScriptCompileBlocked&gt;true&lt;/TypeScriptCompileBlocked&gt;</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lastRenderedPageBreak/>
        <w:t>Save the changes and close the file. Now in the Solution Explorer, right-mouse click on the project again, and this time select “Reload Project”.</w:t>
      </w:r>
    </w:p>
    <w:p w:rsidR="006A235A" w:rsidRPr="006A235A" w:rsidRDefault="006A235A" w:rsidP="006A235A">
      <w:pPr>
        <w:spacing w:before="100" w:beforeAutospacing="1" w:after="100" w:afterAutospacing="1" w:line="240" w:lineRule="auto"/>
        <w:textAlignment w:val="baseline"/>
        <w:outlineLvl w:val="2"/>
        <w:rPr>
          <w:rFonts w:ascii="Arial" w:eastAsia="Times New Roman" w:hAnsi="Arial" w:cs="Arial"/>
          <w:b/>
          <w:bCs/>
          <w:color w:val="404040"/>
          <w:sz w:val="27"/>
          <w:szCs w:val="27"/>
          <w:lang w:val="en-US" w:eastAsia="es-MX"/>
        </w:rPr>
      </w:pPr>
      <w:r w:rsidRPr="006A235A">
        <w:rPr>
          <w:rFonts w:ascii="Arial" w:eastAsia="Times New Roman" w:hAnsi="Arial" w:cs="Arial"/>
          <w:b/>
          <w:bCs/>
          <w:color w:val="404040"/>
          <w:sz w:val="27"/>
          <w:szCs w:val="27"/>
          <w:lang w:val="en-US" w:eastAsia="es-MX"/>
        </w:rPr>
        <w:t>Add a new Aurelia project.</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Now we switch over to Aurelia on the command line. Open a command prompt, or PowerShell, or your shell of choice, and navigate to the web project root folder. Now enter the following command:</w:t>
      </w:r>
    </w:p>
    <w:p w:rsidR="006A235A" w:rsidRPr="006A235A" w:rsidRDefault="006A235A" w:rsidP="006A235A">
      <w:pPr>
        <w:spacing w:beforeAutospacing="1" w:after="0" w:afterAutospacing="1" w:line="240" w:lineRule="auto"/>
        <w:textAlignment w:val="baseline"/>
        <w:rPr>
          <w:rFonts w:ascii="Segoe UI" w:eastAsia="Times New Roman" w:hAnsi="Segoe UI" w:cs="Segoe UI"/>
          <w:color w:val="222222"/>
          <w:sz w:val="26"/>
          <w:szCs w:val="26"/>
          <w:lang w:val="en-US" w:eastAsia="es-MX"/>
        </w:rPr>
      </w:pPr>
      <w:r w:rsidRPr="006A235A">
        <w:rPr>
          <w:rFonts w:ascii="Consolas" w:eastAsia="Times New Roman" w:hAnsi="Consolas" w:cs="Courier New"/>
          <w:color w:val="000000"/>
          <w:sz w:val="20"/>
          <w:szCs w:val="20"/>
          <w:bdr w:val="single" w:sz="6" w:space="2" w:color="E3E3E3" w:frame="1"/>
          <w:shd w:val="clear" w:color="auto" w:fill="F6F6F6"/>
          <w:lang w:val="en-US" w:eastAsia="es-MX"/>
        </w:rPr>
        <w:t>au new --here</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This will start the wizard to create the new Aurelia project. It will step you through a series of choices in order to make the</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The first choice is the platform. Select 2, the ASP.NET Core platform. Next, the type of transpiler. Select 2, TypeScript.</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I prefer SASS, so select 3, SASS when choosing the CSS processor.</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The next choice is for unit testing. You can skip this if you wish, but I always add it since I end up needing it more often than not.</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New let the wizard create the project AND install the project dependencies. That last one takes a while. No, seriously, it does take like 5 minutes. Go for a walk, stretch, coffee, whatever… you’ll be waiting.</w:t>
      </w:r>
    </w:p>
    <w:p w:rsidR="006A235A" w:rsidRPr="006A235A" w:rsidRDefault="006A235A" w:rsidP="006A235A">
      <w:pPr>
        <w:spacing w:before="100" w:beforeAutospacing="1" w:after="100" w:afterAutospacing="1" w:line="240" w:lineRule="auto"/>
        <w:textAlignment w:val="baseline"/>
        <w:outlineLvl w:val="2"/>
        <w:rPr>
          <w:rFonts w:ascii="Arial" w:eastAsia="Times New Roman" w:hAnsi="Arial" w:cs="Arial"/>
          <w:b/>
          <w:bCs/>
          <w:color w:val="404040"/>
          <w:sz w:val="27"/>
          <w:szCs w:val="27"/>
          <w:lang w:val="en-US" w:eastAsia="es-MX"/>
        </w:rPr>
      </w:pPr>
      <w:r w:rsidRPr="006A235A">
        <w:rPr>
          <w:rFonts w:ascii="Arial" w:eastAsia="Times New Roman" w:hAnsi="Arial" w:cs="Arial"/>
          <w:b/>
          <w:bCs/>
          <w:color w:val="404040"/>
          <w:sz w:val="27"/>
          <w:szCs w:val="27"/>
          <w:lang w:val="en-US" w:eastAsia="es-MX"/>
        </w:rPr>
        <w:t>Tweak the Aurelia Configuration for TypeScript</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Now that the Aurelia project template is created, we can return to Visual Studio from the command line. In the Solution Explorer you should see a bunch of new folders and files that the wizard created.</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 xml:space="preserve">The CLI creates a aurelia_project folder to contain the infrastructure of the project. It contains tasks for building, running and testing the code. I have found that it doesn’t quite get the TypeScript configuration correct. Open the aurelia.json file. In here you will need to make two minor updates. What I found was that the transpiled TypeScript code would be deployed into a ‘Scripts’ folder in the root of the project. However, since I am using the </w:t>
      </w:r>
      <w:r w:rsidRPr="006A235A">
        <w:rPr>
          <w:rFonts w:ascii="Segoe UI" w:eastAsia="Times New Roman" w:hAnsi="Segoe UI" w:cs="Segoe UI"/>
          <w:color w:val="222222"/>
          <w:sz w:val="26"/>
          <w:szCs w:val="26"/>
          <w:lang w:val="en-US" w:eastAsia="es-MX"/>
        </w:rPr>
        <w:lastRenderedPageBreak/>
        <w:t>ASP.NET Core platform, the folder needs to exist in the ‘WWWROOT’ sub-folder.</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Under the platform node, find the ‘index’ property:</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change “index”: “index.html” to “index”: “wwwroot/index.html”</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Under the ‘build’ node, make similar updates:</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eastAsia="es-MX"/>
        </w:rPr>
      </w:pPr>
      <w:r w:rsidRPr="006A235A">
        <w:rPr>
          <w:rFonts w:ascii="Segoe UI" w:eastAsia="Times New Roman" w:hAnsi="Segoe UI" w:cs="Segoe UI"/>
          <w:color w:val="222222"/>
          <w:sz w:val="26"/>
          <w:szCs w:val="26"/>
          <w:lang w:eastAsia="es-MX"/>
        </w:rPr>
        <w:t>Change:</w:t>
      </w:r>
    </w:p>
    <w:tbl>
      <w:tblPr>
        <w:tblW w:w="11865" w:type="dxa"/>
        <w:tblCellMar>
          <w:left w:w="0" w:type="dxa"/>
          <w:right w:w="0" w:type="dxa"/>
        </w:tblCellMar>
        <w:tblLook w:val="04A0" w:firstRow="1" w:lastRow="0" w:firstColumn="1" w:lastColumn="0" w:noHBand="0" w:noVBand="1"/>
      </w:tblPr>
      <w:tblGrid>
        <w:gridCol w:w="720"/>
        <w:gridCol w:w="11145"/>
      </w:tblGrid>
      <w:tr w:rsidR="006A235A" w:rsidRPr="006A235A" w:rsidTr="006A235A">
        <w:tc>
          <w:tcPr>
            <w:tcW w:w="0" w:type="auto"/>
            <w:vAlign w:val="center"/>
            <w:hideMark/>
          </w:tcPr>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1</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2</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3</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4</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5</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6</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7</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8</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9</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10</w:t>
            </w:r>
          </w:p>
        </w:tc>
        <w:tc>
          <w:tcPr>
            <w:tcW w:w="11145" w:type="dxa"/>
            <w:vAlign w:val="center"/>
            <w:hideMark/>
          </w:tcPr>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"build": {</w:t>
            </w:r>
          </w:p>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  "targets": [</w:t>
            </w:r>
          </w:p>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    {</w:t>
            </w:r>
          </w:p>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      "id": "aspnetcore",</w:t>
            </w:r>
          </w:p>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      "displayName": "ASP.NET Core",</w:t>
            </w:r>
          </w:p>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      "output": "scripts",</w:t>
            </w:r>
          </w:p>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      "index": "index.html",</w:t>
            </w:r>
          </w:p>
          <w:p w:rsidR="006A235A" w:rsidRPr="006A235A" w:rsidRDefault="006A235A" w:rsidP="006A235A">
            <w:pPr>
              <w:spacing w:after="0" w:line="240" w:lineRule="auto"/>
              <w:rPr>
                <w:rFonts w:ascii="Times New Roman" w:eastAsia="Times New Roman" w:hAnsi="Times New Roman" w:cs="Times New Roman"/>
                <w:color w:val="858585"/>
                <w:sz w:val="24"/>
                <w:szCs w:val="24"/>
                <w:lang w:eastAsia="es-MX"/>
              </w:rPr>
            </w:pPr>
            <w:r w:rsidRPr="006A235A">
              <w:rPr>
                <w:rFonts w:ascii="Courier New" w:eastAsia="Times New Roman" w:hAnsi="Courier New" w:cs="Courier New"/>
                <w:color w:val="858585"/>
                <w:sz w:val="20"/>
                <w:szCs w:val="20"/>
                <w:lang w:val="en-US" w:eastAsia="es-MX"/>
              </w:rPr>
              <w:t>      </w:t>
            </w:r>
            <w:r w:rsidRPr="006A235A">
              <w:rPr>
                <w:rFonts w:ascii="Courier New" w:eastAsia="Times New Roman" w:hAnsi="Courier New" w:cs="Courier New"/>
                <w:color w:val="858585"/>
                <w:sz w:val="20"/>
                <w:szCs w:val="20"/>
                <w:lang w:eastAsia="es-MX"/>
              </w:rPr>
              <w:t>"</w:t>
            </w:r>
            <w:proofErr w:type="spellStart"/>
            <w:r w:rsidRPr="006A235A">
              <w:rPr>
                <w:rFonts w:ascii="Courier New" w:eastAsia="Times New Roman" w:hAnsi="Courier New" w:cs="Courier New"/>
                <w:color w:val="858585"/>
                <w:sz w:val="20"/>
                <w:szCs w:val="20"/>
                <w:lang w:eastAsia="es-MX"/>
              </w:rPr>
              <w:t>baseUrl</w:t>
            </w:r>
            <w:proofErr w:type="spellEnd"/>
            <w:r w:rsidRPr="006A235A">
              <w:rPr>
                <w:rFonts w:ascii="Courier New" w:eastAsia="Times New Roman" w:hAnsi="Courier New" w:cs="Courier New"/>
                <w:color w:val="858585"/>
                <w:sz w:val="20"/>
                <w:szCs w:val="20"/>
                <w:lang w:eastAsia="es-MX"/>
              </w:rPr>
              <w:t>": "scripts"</w:t>
            </w:r>
          </w:p>
          <w:p w:rsidR="006A235A" w:rsidRPr="006A235A" w:rsidRDefault="006A235A" w:rsidP="006A235A">
            <w:pPr>
              <w:spacing w:after="0" w:line="240" w:lineRule="auto"/>
              <w:rPr>
                <w:rFonts w:ascii="Times New Roman" w:eastAsia="Times New Roman" w:hAnsi="Times New Roman" w:cs="Times New Roman"/>
                <w:color w:val="858585"/>
                <w:sz w:val="24"/>
                <w:szCs w:val="24"/>
                <w:lang w:eastAsia="es-MX"/>
              </w:rPr>
            </w:pPr>
            <w:r w:rsidRPr="006A235A">
              <w:rPr>
                <w:rFonts w:ascii="Courier New" w:eastAsia="Times New Roman" w:hAnsi="Courier New" w:cs="Courier New"/>
                <w:color w:val="858585"/>
                <w:sz w:val="20"/>
                <w:szCs w:val="20"/>
                <w:lang w:eastAsia="es-MX"/>
              </w:rPr>
              <w:t>    }</w:t>
            </w:r>
          </w:p>
          <w:p w:rsidR="006A235A" w:rsidRPr="006A235A" w:rsidRDefault="006A235A" w:rsidP="006A235A">
            <w:pPr>
              <w:spacing w:after="0" w:line="240" w:lineRule="auto"/>
              <w:rPr>
                <w:rFonts w:ascii="Times New Roman" w:eastAsia="Times New Roman" w:hAnsi="Times New Roman" w:cs="Times New Roman"/>
                <w:color w:val="858585"/>
                <w:sz w:val="24"/>
                <w:szCs w:val="24"/>
                <w:lang w:eastAsia="es-MX"/>
              </w:rPr>
            </w:pPr>
            <w:r w:rsidRPr="006A235A">
              <w:rPr>
                <w:rFonts w:ascii="Courier New" w:eastAsia="Times New Roman" w:hAnsi="Courier New" w:cs="Courier New"/>
                <w:color w:val="858585"/>
                <w:sz w:val="20"/>
                <w:szCs w:val="20"/>
                <w:lang w:eastAsia="es-MX"/>
              </w:rPr>
              <w:t>  ],</w:t>
            </w:r>
          </w:p>
        </w:tc>
      </w:tr>
    </w:tbl>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eastAsia="es-MX"/>
        </w:rPr>
      </w:pPr>
      <w:proofErr w:type="spellStart"/>
      <w:r w:rsidRPr="006A235A">
        <w:rPr>
          <w:rFonts w:ascii="Segoe UI" w:eastAsia="Times New Roman" w:hAnsi="Segoe UI" w:cs="Segoe UI"/>
          <w:color w:val="222222"/>
          <w:sz w:val="26"/>
          <w:szCs w:val="26"/>
          <w:lang w:eastAsia="es-MX"/>
        </w:rPr>
        <w:t>to</w:t>
      </w:r>
      <w:proofErr w:type="spellEnd"/>
      <w:r w:rsidRPr="006A235A">
        <w:rPr>
          <w:rFonts w:ascii="Segoe UI" w:eastAsia="Times New Roman" w:hAnsi="Segoe UI" w:cs="Segoe UI"/>
          <w:color w:val="222222"/>
          <w:sz w:val="26"/>
          <w:szCs w:val="26"/>
          <w:lang w:eastAsia="es-MX"/>
        </w:rPr>
        <w:t>:</w:t>
      </w:r>
    </w:p>
    <w:tbl>
      <w:tblPr>
        <w:tblW w:w="11865" w:type="dxa"/>
        <w:tblCellMar>
          <w:left w:w="0" w:type="dxa"/>
          <w:right w:w="0" w:type="dxa"/>
        </w:tblCellMar>
        <w:tblLook w:val="04A0" w:firstRow="1" w:lastRow="0" w:firstColumn="1" w:lastColumn="0" w:noHBand="0" w:noVBand="1"/>
      </w:tblPr>
      <w:tblGrid>
        <w:gridCol w:w="720"/>
        <w:gridCol w:w="11145"/>
      </w:tblGrid>
      <w:tr w:rsidR="006A235A" w:rsidRPr="006A235A" w:rsidTr="006A235A">
        <w:tc>
          <w:tcPr>
            <w:tcW w:w="0" w:type="auto"/>
            <w:vAlign w:val="center"/>
            <w:hideMark/>
          </w:tcPr>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1</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2</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3</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4</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5</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6</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7</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8</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9</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10</w:t>
            </w:r>
          </w:p>
        </w:tc>
        <w:tc>
          <w:tcPr>
            <w:tcW w:w="11145" w:type="dxa"/>
            <w:vAlign w:val="center"/>
            <w:hideMark/>
          </w:tcPr>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"build": {</w:t>
            </w:r>
          </w:p>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  "targets": [</w:t>
            </w:r>
          </w:p>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    {</w:t>
            </w:r>
          </w:p>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      "id": "aspnetcore",</w:t>
            </w:r>
          </w:p>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      "displayName": "ASP.NET Core",</w:t>
            </w:r>
          </w:p>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      "output": "wwwroot/scripts",</w:t>
            </w:r>
          </w:p>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      "index": "wwwroot/index.html",</w:t>
            </w:r>
          </w:p>
          <w:p w:rsidR="006A235A" w:rsidRPr="006A235A" w:rsidRDefault="006A235A" w:rsidP="006A235A">
            <w:pPr>
              <w:spacing w:after="0" w:line="240" w:lineRule="auto"/>
              <w:rPr>
                <w:rFonts w:ascii="Times New Roman" w:eastAsia="Times New Roman" w:hAnsi="Times New Roman" w:cs="Times New Roman"/>
                <w:color w:val="858585"/>
                <w:sz w:val="24"/>
                <w:szCs w:val="24"/>
                <w:lang w:eastAsia="es-MX"/>
              </w:rPr>
            </w:pPr>
            <w:r w:rsidRPr="006A235A">
              <w:rPr>
                <w:rFonts w:ascii="Courier New" w:eastAsia="Times New Roman" w:hAnsi="Courier New" w:cs="Courier New"/>
                <w:color w:val="858585"/>
                <w:sz w:val="20"/>
                <w:szCs w:val="20"/>
                <w:lang w:val="en-US" w:eastAsia="es-MX"/>
              </w:rPr>
              <w:t>      </w:t>
            </w:r>
            <w:r w:rsidRPr="006A235A">
              <w:rPr>
                <w:rFonts w:ascii="Courier New" w:eastAsia="Times New Roman" w:hAnsi="Courier New" w:cs="Courier New"/>
                <w:color w:val="858585"/>
                <w:sz w:val="20"/>
                <w:szCs w:val="20"/>
                <w:lang w:eastAsia="es-MX"/>
              </w:rPr>
              <w:t>"</w:t>
            </w:r>
            <w:proofErr w:type="spellStart"/>
            <w:r w:rsidRPr="006A235A">
              <w:rPr>
                <w:rFonts w:ascii="Courier New" w:eastAsia="Times New Roman" w:hAnsi="Courier New" w:cs="Courier New"/>
                <w:color w:val="858585"/>
                <w:sz w:val="20"/>
                <w:szCs w:val="20"/>
                <w:lang w:eastAsia="es-MX"/>
              </w:rPr>
              <w:t>baseUrl</w:t>
            </w:r>
            <w:proofErr w:type="spellEnd"/>
            <w:r w:rsidRPr="006A235A">
              <w:rPr>
                <w:rFonts w:ascii="Courier New" w:eastAsia="Times New Roman" w:hAnsi="Courier New" w:cs="Courier New"/>
                <w:color w:val="858585"/>
                <w:sz w:val="20"/>
                <w:szCs w:val="20"/>
                <w:lang w:eastAsia="es-MX"/>
              </w:rPr>
              <w:t>": "scripts"</w:t>
            </w:r>
          </w:p>
          <w:p w:rsidR="006A235A" w:rsidRPr="006A235A" w:rsidRDefault="006A235A" w:rsidP="006A235A">
            <w:pPr>
              <w:spacing w:after="0" w:line="240" w:lineRule="auto"/>
              <w:rPr>
                <w:rFonts w:ascii="Times New Roman" w:eastAsia="Times New Roman" w:hAnsi="Times New Roman" w:cs="Times New Roman"/>
                <w:color w:val="858585"/>
                <w:sz w:val="24"/>
                <w:szCs w:val="24"/>
                <w:lang w:eastAsia="es-MX"/>
              </w:rPr>
            </w:pPr>
            <w:r w:rsidRPr="006A235A">
              <w:rPr>
                <w:rFonts w:ascii="Courier New" w:eastAsia="Times New Roman" w:hAnsi="Courier New" w:cs="Courier New"/>
                <w:color w:val="858585"/>
                <w:sz w:val="20"/>
                <w:szCs w:val="20"/>
                <w:lang w:eastAsia="es-MX"/>
              </w:rPr>
              <w:t>    }</w:t>
            </w:r>
          </w:p>
          <w:p w:rsidR="006A235A" w:rsidRPr="006A235A" w:rsidRDefault="006A235A" w:rsidP="006A235A">
            <w:pPr>
              <w:spacing w:after="0" w:line="240" w:lineRule="auto"/>
              <w:rPr>
                <w:rFonts w:ascii="Times New Roman" w:eastAsia="Times New Roman" w:hAnsi="Times New Roman" w:cs="Times New Roman"/>
                <w:color w:val="858585"/>
                <w:sz w:val="24"/>
                <w:szCs w:val="24"/>
                <w:lang w:eastAsia="es-MX"/>
              </w:rPr>
            </w:pPr>
            <w:r w:rsidRPr="006A235A">
              <w:rPr>
                <w:rFonts w:ascii="Courier New" w:eastAsia="Times New Roman" w:hAnsi="Courier New" w:cs="Courier New"/>
                <w:color w:val="858585"/>
                <w:sz w:val="20"/>
                <w:szCs w:val="20"/>
                <w:lang w:eastAsia="es-MX"/>
              </w:rPr>
              <w:t>  ],</w:t>
            </w:r>
          </w:p>
        </w:tc>
      </w:tr>
    </w:tbl>
    <w:p w:rsidR="006A235A" w:rsidRPr="006A235A" w:rsidRDefault="006A235A" w:rsidP="006A235A">
      <w:pPr>
        <w:spacing w:before="100" w:beforeAutospacing="1" w:after="100" w:afterAutospacing="1" w:line="240" w:lineRule="auto"/>
        <w:textAlignment w:val="baseline"/>
        <w:outlineLvl w:val="2"/>
        <w:rPr>
          <w:rFonts w:ascii="Arial" w:eastAsia="Times New Roman" w:hAnsi="Arial" w:cs="Arial"/>
          <w:b/>
          <w:bCs/>
          <w:color w:val="404040"/>
          <w:sz w:val="27"/>
          <w:szCs w:val="27"/>
          <w:lang w:eastAsia="es-MX"/>
        </w:rPr>
      </w:pPr>
      <w:proofErr w:type="spellStart"/>
      <w:r w:rsidRPr="006A235A">
        <w:rPr>
          <w:rFonts w:ascii="Arial" w:eastAsia="Times New Roman" w:hAnsi="Arial" w:cs="Arial"/>
          <w:b/>
          <w:bCs/>
          <w:color w:val="404040"/>
          <w:sz w:val="27"/>
          <w:szCs w:val="27"/>
          <w:lang w:eastAsia="es-MX"/>
        </w:rPr>
        <w:t>Add</w:t>
      </w:r>
      <w:proofErr w:type="spellEnd"/>
      <w:r w:rsidRPr="006A235A">
        <w:rPr>
          <w:rFonts w:ascii="Arial" w:eastAsia="Times New Roman" w:hAnsi="Arial" w:cs="Arial"/>
          <w:b/>
          <w:bCs/>
          <w:color w:val="404040"/>
          <w:sz w:val="27"/>
          <w:szCs w:val="27"/>
          <w:lang w:eastAsia="es-MX"/>
        </w:rPr>
        <w:t xml:space="preserve"> DOT NET </w:t>
      </w:r>
      <w:proofErr w:type="spellStart"/>
      <w:r w:rsidRPr="006A235A">
        <w:rPr>
          <w:rFonts w:ascii="Arial" w:eastAsia="Times New Roman" w:hAnsi="Arial" w:cs="Arial"/>
          <w:b/>
          <w:bCs/>
          <w:color w:val="404040"/>
          <w:sz w:val="27"/>
          <w:szCs w:val="27"/>
          <w:lang w:eastAsia="es-MX"/>
        </w:rPr>
        <w:t>Watcher</w:t>
      </w:r>
      <w:proofErr w:type="spellEnd"/>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ASP.NET Core includes a file watcher that provides a much nicer development environment. When running, it will detect changes on the ASP.NET core side of things automatically and then recompile the code for you. To install this tool, simply open the project.json file and add the following under the ‘tools’ node:</w:t>
      </w:r>
    </w:p>
    <w:tbl>
      <w:tblPr>
        <w:tblW w:w="11865" w:type="dxa"/>
        <w:tblCellMar>
          <w:left w:w="0" w:type="dxa"/>
          <w:right w:w="0" w:type="dxa"/>
        </w:tblCellMar>
        <w:tblLook w:val="04A0" w:firstRow="1" w:lastRow="0" w:firstColumn="1" w:lastColumn="0" w:noHBand="0" w:noVBand="1"/>
      </w:tblPr>
      <w:tblGrid>
        <w:gridCol w:w="570"/>
        <w:gridCol w:w="11295"/>
      </w:tblGrid>
      <w:tr w:rsidR="006A235A" w:rsidRPr="006A235A" w:rsidTr="006A235A">
        <w:tc>
          <w:tcPr>
            <w:tcW w:w="0" w:type="auto"/>
            <w:vAlign w:val="center"/>
            <w:hideMark/>
          </w:tcPr>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lastRenderedPageBreak/>
              <w:t>1</w:t>
            </w:r>
          </w:p>
        </w:tc>
        <w:tc>
          <w:tcPr>
            <w:tcW w:w="11295" w:type="dxa"/>
            <w:vAlign w:val="center"/>
            <w:hideMark/>
          </w:tcPr>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w:t>
            </w:r>
            <w:proofErr w:type="gramStart"/>
            <w:r w:rsidRPr="006A235A">
              <w:rPr>
                <w:rFonts w:ascii="Courier New" w:eastAsia="Times New Roman" w:hAnsi="Courier New" w:cs="Courier New"/>
                <w:color w:val="858585"/>
                <w:sz w:val="20"/>
                <w:szCs w:val="20"/>
                <w:lang w:val="en-US" w:eastAsia="es-MX"/>
              </w:rPr>
              <w:t>Microsoft.DotNet.Watcher.Tools</w:t>
            </w:r>
            <w:proofErr w:type="gramEnd"/>
            <w:r w:rsidRPr="006A235A">
              <w:rPr>
                <w:rFonts w:ascii="Courier New" w:eastAsia="Times New Roman" w:hAnsi="Courier New" w:cs="Courier New"/>
                <w:color w:val="858585"/>
                <w:sz w:val="20"/>
                <w:szCs w:val="20"/>
                <w:lang w:val="en-US" w:eastAsia="es-MX"/>
              </w:rPr>
              <w:t xml:space="preserve">": "1.0.0-preview2-final" </w:t>
            </w:r>
          </w:p>
        </w:tc>
      </w:tr>
    </w:tbl>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Right-mouse click on the project in the Solution Explorer and select “Restore Packages”.</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NOTE: If you run into issues, check out this great post from Scott Hanselman on how to fix things:</w:t>
      </w:r>
    </w:p>
    <w:p w:rsidR="006A235A" w:rsidRPr="006A235A" w:rsidRDefault="006A235A" w:rsidP="006A235A">
      <w:pPr>
        <w:spacing w:beforeAutospacing="1" w:after="0" w:afterAutospacing="1" w:line="240" w:lineRule="auto"/>
        <w:textAlignment w:val="baseline"/>
        <w:rPr>
          <w:rFonts w:ascii="Segoe UI" w:eastAsia="Times New Roman" w:hAnsi="Segoe UI" w:cs="Segoe UI"/>
          <w:color w:val="222222"/>
          <w:sz w:val="26"/>
          <w:szCs w:val="26"/>
          <w:lang w:val="en-US" w:eastAsia="es-MX"/>
        </w:rPr>
      </w:pPr>
      <w:hyperlink r:id="rId11" w:tgtFrame="_blank" w:history="1">
        <w:r w:rsidRPr="006A235A">
          <w:rPr>
            <w:rFonts w:ascii="Segoe UI" w:eastAsia="Times New Roman" w:hAnsi="Segoe UI" w:cs="Segoe UI"/>
            <w:color w:val="0000FF"/>
            <w:sz w:val="26"/>
            <w:szCs w:val="26"/>
            <w:bdr w:val="none" w:sz="0" w:space="0" w:color="auto" w:frame="1"/>
            <w:lang w:val="en-US" w:eastAsia="es-MX"/>
          </w:rPr>
          <w:t>http://www.hanselman.com/blog/TheMysteryOfDotnetWatchAndMicrosoftNETCoreAppVersion110preview100110000WasNotFound.aspx</w:t>
        </w:r>
      </w:hyperlink>
    </w:p>
    <w:p w:rsidR="006A235A" w:rsidRPr="006A235A" w:rsidRDefault="006A235A" w:rsidP="006A235A">
      <w:pPr>
        <w:spacing w:before="100" w:beforeAutospacing="1" w:after="100" w:afterAutospacing="1" w:line="240" w:lineRule="auto"/>
        <w:textAlignment w:val="baseline"/>
        <w:outlineLvl w:val="2"/>
        <w:rPr>
          <w:rFonts w:ascii="Arial" w:eastAsia="Times New Roman" w:hAnsi="Arial" w:cs="Arial"/>
          <w:b/>
          <w:bCs/>
          <w:color w:val="404040"/>
          <w:sz w:val="27"/>
          <w:szCs w:val="27"/>
          <w:lang w:val="en-US" w:eastAsia="es-MX"/>
        </w:rPr>
      </w:pPr>
      <w:r w:rsidRPr="006A235A">
        <w:rPr>
          <w:rFonts w:ascii="Arial" w:eastAsia="Times New Roman" w:hAnsi="Arial" w:cs="Arial"/>
          <w:b/>
          <w:bCs/>
          <w:color w:val="404040"/>
          <w:sz w:val="27"/>
          <w:szCs w:val="27"/>
          <w:lang w:val="en-US" w:eastAsia="es-MX"/>
        </w:rPr>
        <w:t>Add Static Files</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 xml:space="preserve">The empty ASP.NET Core template is truly empty. It doesn’t have the ability to serve files. </w:t>
      </w:r>
      <w:proofErr w:type="gramStart"/>
      <w:r w:rsidRPr="006A235A">
        <w:rPr>
          <w:rFonts w:ascii="Segoe UI" w:eastAsia="Times New Roman" w:hAnsi="Segoe UI" w:cs="Segoe UI"/>
          <w:color w:val="222222"/>
          <w:sz w:val="26"/>
          <w:szCs w:val="26"/>
          <w:lang w:val="en-US" w:eastAsia="es-MX"/>
        </w:rPr>
        <w:t>So</w:t>
      </w:r>
      <w:proofErr w:type="gramEnd"/>
      <w:r w:rsidRPr="006A235A">
        <w:rPr>
          <w:rFonts w:ascii="Segoe UI" w:eastAsia="Times New Roman" w:hAnsi="Segoe UI" w:cs="Segoe UI"/>
          <w:color w:val="222222"/>
          <w:sz w:val="26"/>
          <w:szCs w:val="26"/>
          <w:lang w:val="en-US" w:eastAsia="es-MX"/>
        </w:rPr>
        <w:t xml:space="preserve"> we have to add that manually.</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 xml:space="preserve">In the </w:t>
      </w:r>
      <w:proofErr w:type="gramStart"/>
      <w:r w:rsidRPr="006A235A">
        <w:rPr>
          <w:rFonts w:ascii="Segoe UI" w:eastAsia="Times New Roman" w:hAnsi="Segoe UI" w:cs="Segoe UI"/>
          <w:color w:val="222222"/>
          <w:sz w:val="26"/>
          <w:szCs w:val="26"/>
          <w:lang w:val="en-US" w:eastAsia="es-MX"/>
        </w:rPr>
        <w:t>project.json</w:t>
      </w:r>
      <w:proofErr w:type="gramEnd"/>
      <w:r w:rsidRPr="006A235A">
        <w:rPr>
          <w:rFonts w:ascii="Segoe UI" w:eastAsia="Times New Roman" w:hAnsi="Segoe UI" w:cs="Segoe UI"/>
          <w:color w:val="222222"/>
          <w:sz w:val="26"/>
          <w:szCs w:val="26"/>
          <w:lang w:val="en-US" w:eastAsia="es-MX"/>
        </w:rPr>
        <w:t xml:space="preserve"> file, add the following under “dependencies”:</w:t>
      </w:r>
    </w:p>
    <w:tbl>
      <w:tblPr>
        <w:tblW w:w="11865" w:type="dxa"/>
        <w:tblCellMar>
          <w:left w:w="0" w:type="dxa"/>
          <w:right w:w="0" w:type="dxa"/>
        </w:tblCellMar>
        <w:tblLook w:val="04A0" w:firstRow="1" w:lastRow="0" w:firstColumn="1" w:lastColumn="0" w:noHBand="0" w:noVBand="1"/>
      </w:tblPr>
      <w:tblGrid>
        <w:gridCol w:w="570"/>
        <w:gridCol w:w="11295"/>
      </w:tblGrid>
      <w:tr w:rsidR="006A235A" w:rsidRPr="006A235A" w:rsidTr="006A235A">
        <w:tc>
          <w:tcPr>
            <w:tcW w:w="0" w:type="auto"/>
            <w:vAlign w:val="center"/>
            <w:hideMark/>
          </w:tcPr>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1</w:t>
            </w:r>
          </w:p>
        </w:tc>
        <w:tc>
          <w:tcPr>
            <w:tcW w:w="11295" w:type="dxa"/>
            <w:vAlign w:val="center"/>
            <w:hideMark/>
          </w:tcPr>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w:t>
            </w:r>
            <w:proofErr w:type="gramStart"/>
            <w:r w:rsidRPr="006A235A">
              <w:rPr>
                <w:rFonts w:ascii="Courier New" w:eastAsia="Times New Roman" w:hAnsi="Courier New" w:cs="Courier New"/>
                <w:color w:val="858585"/>
                <w:sz w:val="20"/>
                <w:szCs w:val="20"/>
                <w:lang w:val="en-US" w:eastAsia="es-MX"/>
              </w:rPr>
              <w:t>Microsoft.AspNetCore.StaticFiles</w:t>
            </w:r>
            <w:proofErr w:type="gramEnd"/>
            <w:r w:rsidRPr="006A235A">
              <w:rPr>
                <w:rFonts w:ascii="Courier New" w:eastAsia="Times New Roman" w:hAnsi="Courier New" w:cs="Courier New"/>
                <w:color w:val="858585"/>
                <w:sz w:val="20"/>
                <w:szCs w:val="20"/>
                <w:lang w:val="en-US" w:eastAsia="es-MX"/>
              </w:rPr>
              <w:t>": "1.0.0-rc2-final"</w:t>
            </w:r>
          </w:p>
        </w:tc>
      </w:tr>
    </w:tbl>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Now go to the Startup.cs and replace:</w:t>
      </w:r>
    </w:p>
    <w:tbl>
      <w:tblPr>
        <w:tblW w:w="11865" w:type="dxa"/>
        <w:tblCellMar>
          <w:left w:w="0" w:type="dxa"/>
          <w:right w:w="0" w:type="dxa"/>
        </w:tblCellMar>
        <w:tblLook w:val="04A0" w:firstRow="1" w:lastRow="0" w:firstColumn="1" w:lastColumn="0" w:noHBand="0" w:noVBand="1"/>
      </w:tblPr>
      <w:tblGrid>
        <w:gridCol w:w="570"/>
        <w:gridCol w:w="11295"/>
      </w:tblGrid>
      <w:tr w:rsidR="006A235A" w:rsidRPr="006A235A" w:rsidTr="006A235A">
        <w:tc>
          <w:tcPr>
            <w:tcW w:w="0" w:type="auto"/>
            <w:vAlign w:val="center"/>
            <w:hideMark/>
          </w:tcPr>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1</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2</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3</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4</w:t>
            </w:r>
          </w:p>
        </w:tc>
        <w:tc>
          <w:tcPr>
            <w:tcW w:w="11295" w:type="dxa"/>
            <w:vAlign w:val="center"/>
            <w:hideMark/>
          </w:tcPr>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app.Run(async (context) =&gt;</w:t>
            </w:r>
          </w:p>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w:t>
            </w:r>
          </w:p>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    await context.Response.WriteAsync("Hello World!");</w:t>
            </w:r>
          </w:p>
          <w:p w:rsidR="006A235A" w:rsidRPr="006A235A" w:rsidRDefault="006A235A" w:rsidP="006A235A">
            <w:pPr>
              <w:spacing w:after="0" w:line="240" w:lineRule="auto"/>
              <w:rPr>
                <w:rFonts w:ascii="Times New Roman" w:eastAsia="Times New Roman" w:hAnsi="Times New Roman" w:cs="Times New Roman"/>
                <w:color w:val="858585"/>
                <w:sz w:val="24"/>
                <w:szCs w:val="24"/>
                <w:lang w:eastAsia="es-MX"/>
              </w:rPr>
            </w:pPr>
            <w:r w:rsidRPr="006A235A">
              <w:rPr>
                <w:rFonts w:ascii="Courier New" w:eastAsia="Times New Roman" w:hAnsi="Courier New" w:cs="Courier New"/>
                <w:color w:val="858585"/>
                <w:sz w:val="20"/>
                <w:szCs w:val="20"/>
                <w:lang w:eastAsia="es-MX"/>
              </w:rPr>
              <w:t>});</w:t>
            </w:r>
          </w:p>
        </w:tc>
      </w:tr>
    </w:tbl>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eastAsia="es-MX"/>
        </w:rPr>
      </w:pPr>
      <w:proofErr w:type="spellStart"/>
      <w:r w:rsidRPr="006A235A">
        <w:rPr>
          <w:rFonts w:ascii="Segoe UI" w:eastAsia="Times New Roman" w:hAnsi="Segoe UI" w:cs="Segoe UI"/>
          <w:color w:val="222222"/>
          <w:sz w:val="26"/>
          <w:szCs w:val="26"/>
          <w:lang w:eastAsia="es-MX"/>
        </w:rPr>
        <w:t>with</w:t>
      </w:r>
      <w:proofErr w:type="spellEnd"/>
      <w:r w:rsidRPr="006A235A">
        <w:rPr>
          <w:rFonts w:ascii="Segoe UI" w:eastAsia="Times New Roman" w:hAnsi="Segoe UI" w:cs="Segoe UI"/>
          <w:color w:val="222222"/>
          <w:sz w:val="26"/>
          <w:szCs w:val="26"/>
          <w:lang w:eastAsia="es-MX"/>
        </w:rPr>
        <w:t>:</w:t>
      </w:r>
    </w:p>
    <w:tbl>
      <w:tblPr>
        <w:tblW w:w="11865" w:type="dxa"/>
        <w:tblCellMar>
          <w:left w:w="0" w:type="dxa"/>
          <w:right w:w="0" w:type="dxa"/>
        </w:tblCellMar>
        <w:tblLook w:val="04A0" w:firstRow="1" w:lastRow="0" w:firstColumn="1" w:lastColumn="0" w:noHBand="0" w:noVBand="1"/>
      </w:tblPr>
      <w:tblGrid>
        <w:gridCol w:w="570"/>
        <w:gridCol w:w="11295"/>
      </w:tblGrid>
      <w:tr w:rsidR="006A235A" w:rsidRPr="006A235A" w:rsidTr="006A235A">
        <w:tc>
          <w:tcPr>
            <w:tcW w:w="0" w:type="auto"/>
            <w:vAlign w:val="center"/>
            <w:hideMark/>
          </w:tcPr>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1</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2</w:t>
            </w:r>
          </w:p>
        </w:tc>
        <w:tc>
          <w:tcPr>
            <w:tcW w:w="11295" w:type="dxa"/>
            <w:vAlign w:val="center"/>
            <w:hideMark/>
          </w:tcPr>
          <w:p w:rsidR="006A235A" w:rsidRPr="006A235A" w:rsidRDefault="006A235A" w:rsidP="006A235A">
            <w:pPr>
              <w:spacing w:after="0" w:line="240" w:lineRule="auto"/>
              <w:rPr>
                <w:rFonts w:ascii="Times New Roman" w:eastAsia="Times New Roman" w:hAnsi="Times New Roman" w:cs="Times New Roman"/>
                <w:color w:val="858585"/>
                <w:sz w:val="24"/>
                <w:szCs w:val="24"/>
                <w:lang w:eastAsia="es-MX"/>
              </w:rPr>
            </w:pPr>
            <w:proofErr w:type="spellStart"/>
            <w:proofErr w:type="gramStart"/>
            <w:r w:rsidRPr="006A235A">
              <w:rPr>
                <w:rFonts w:ascii="Courier New" w:eastAsia="Times New Roman" w:hAnsi="Courier New" w:cs="Courier New"/>
                <w:color w:val="858585"/>
                <w:sz w:val="20"/>
                <w:szCs w:val="20"/>
                <w:lang w:eastAsia="es-MX"/>
              </w:rPr>
              <w:t>app.UseDefaultFiles</w:t>
            </w:r>
            <w:proofErr w:type="spellEnd"/>
            <w:proofErr w:type="gramEnd"/>
            <w:r w:rsidRPr="006A235A">
              <w:rPr>
                <w:rFonts w:ascii="Courier New" w:eastAsia="Times New Roman" w:hAnsi="Courier New" w:cs="Courier New"/>
                <w:color w:val="858585"/>
                <w:sz w:val="20"/>
                <w:szCs w:val="20"/>
                <w:lang w:eastAsia="es-MX"/>
              </w:rPr>
              <w:t>();</w:t>
            </w:r>
          </w:p>
          <w:p w:rsidR="006A235A" w:rsidRPr="006A235A" w:rsidRDefault="006A235A" w:rsidP="006A235A">
            <w:pPr>
              <w:spacing w:after="0" w:line="240" w:lineRule="auto"/>
              <w:rPr>
                <w:rFonts w:ascii="Times New Roman" w:eastAsia="Times New Roman" w:hAnsi="Times New Roman" w:cs="Times New Roman"/>
                <w:color w:val="858585"/>
                <w:sz w:val="24"/>
                <w:szCs w:val="24"/>
                <w:lang w:eastAsia="es-MX"/>
              </w:rPr>
            </w:pPr>
            <w:proofErr w:type="spellStart"/>
            <w:proofErr w:type="gramStart"/>
            <w:r w:rsidRPr="006A235A">
              <w:rPr>
                <w:rFonts w:ascii="Courier New" w:eastAsia="Times New Roman" w:hAnsi="Courier New" w:cs="Courier New"/>
                <w:color w:val="858585"/>
                <w:sz w:val="20"/>
                <w:szCs w:val="20"/>
                <w:lang w:eastAsia="es-MX"/>
              </w:rPr>
              <w:t>app.UseStaticFiles</w:t>
            </w:r>
            <w:proofErr w:type="spellEnd"/>
            <w:proofErr w:type="gramEnd"/>
            <w:r w:rsidRPr="006A235A">
              <w:rPr>
                <w:rFonts w:ascii="Courier New" w:eastAsia="Times New Roman" w:hAnsi="Courier New" w:cs="Courier New"/>
                <w:color w:val="858585"/>
                <w:sz w:val="20"/>
                <w:szCs w:val="20"/>
                <w:lang w:eastAsia="es-MX"/>
              </w:rPr>
              <w:t>();</w:t>
            </w:r>
          </w:p>
        </w:tc>
      </w:tr>
    </w:tbl>
    <w:p w:rsidR="006A235A" w:rsidRPr="006A235A" w:rsidRDefault="006A235A" w:rsidP="006A235A">
      <w:pPr>
        <w:spacing w:before="100" w:beforeAutospacing="1" w:after="100" w:afterAutospacing="1" w:line="240" w:lineRule="auto"/>
        <w:textAlignment w:val="baseline"/>
        <w:outlineLvl w:val="2"/>
        <w:rPr>
          <w:rFonts w:ascii="Arial" w:eastAsia="Times New Roman" w:hAnsi="Arial" w:cs="Arial"/>
          <w:b/>
          <w:bCs/>
          <w:color w:val="404040"/>
          <w:sz w:val="27"/>
          <w:szCs w:val="27"/>
          <w:lang w:eastAsia="es-MX"/>
        </w:rPr>
      </w:pPr>
      <w:proofErr w:type="spellStart"/>
      <w:r w:rsidRPr="006A235A">
        <w:rPr>
          <w:rFonts w:ascii="Arial" w:eastAsia="Times New Roman" w:hAnsi="Arial" w:cs="Arial"/>
          <w:b/>
          <w:bCs/>
          <w:color w:val="404040"/>
          <w:sz w:val="27"/>
          <w:szCs w:val="27"/>
          <w:lang w:eastAsia="es-MX"/>
        </w:rPr>
        <w:t>Add</w:t>
      </w:r>
      <w:proofErr w:type="spellEnd"/>
      <w:r w:rsidRPr="006A235A">
        <w:rPr>
          <w:rFonts w:ascii="Arial" w:eastAsia="Times New Roman" w:hAnsi="Arial" w:cs="Arial"/>
          <w:b/>
          <w:bCs/>
          <w:color w:val="404040"/>
          <w:sz w:val="27"/>
          <w:szCs w:val="27"/>
          <w:lang w:eastAsia="es-MX"/>
        </w:rPr>
        <w:t xml:space="preserve"> </w:t>
      </w:r>
      <w:proofErr w:type="spellStart"/>
      <w:r w:rsidRPr="006A235A">
        <w:rPr>
          <w:rFonts w:ascii="Arial" w:eastAsia="Times New Roman" w:hAnsi="Arial" w:cs="Arial"/>
          <w:b/>
          <w:bCs/>
          <w:color w:val="404040"/>
          <w:sz w:val="27"/>
          <w:szCs w:val="27"/>
          <w:lang w:eastAsia="es-MX"/>
        </w:rPr>
        <w:t>Watch</w:t>
      </w:r>
      <w:proofErr w:type="spellEnd"/>
      <w:r w:rsidRPr="006A235A">
        <w:rPr>
          <w:rFonts w:ascii="Arial" w:eastAsia="Times New Roman" w:hAnsi="Arial" w:cs="Arial"/>
          <w:b/>
          <w:bCs/>
          <w:color w:val="404040"/>
          <w:sz w:val="27"/>
          <w:szCs w:val="27"/>
          <w:lang w:eastAsia="es-MX"/>
        </w:rPr>
        <w:t xml:space="preserve"> </w:t>
      </w:r>
      <w:proofErr w:type="spellStart"/>
      <w:r w:rsidRPr="006A235A">
        <w:rPr>
          <w:rFonts w:ascii="Arial" w:eastAsia="Times New Roman" w:hAnsi="Arial" w:cs="Arial"/>
          <w:b/>
          <w:bCs/>
          <w:color w:val="404040"/>
          <w:sz w:val="27"/>
          <w:szCs w:val="27"/>
          <w:lang w:eastAsia="es-MX"/>
        </w:rPr>
        <w:t>Command</w:t>
      </w:r>
      <w:proofErr w:type="spellEnd"/>
      <w:r w:rsidRPr="006A235A">
        <w:rPr>
          <w:rFonts w:ascii="Arial" w:eastAsia="Times New Roman" w:hAnsi="Arial" w:cs="Arial"/>
          <w:b/>
          <w:bCs/>
          <w:color w:val="404040"/>
          <w:sz w:val="27"/>
          <w:szCs w:val="27"/>
          <w:lang w:eastAsia="es-MX"/>
        </w:rPr>
        <w:t xml:space="preserve"> File</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In order to have the ASP.NET Core host running AND have the Aurelia CLI running at the same time, you need to open two command windows. It’s a pain, so I use a command file to do it for me. In the Web Project, add a new text file called Watch.cmd and copy the following into it:</w:t>
      </w:r>
    </w:p>
    <w:tbl>
      <w:tblPr>
        <w:tblW w:w="11865" w:type="dxa"/>
        <w:tblCellMar>
          <w:left w:w="0" w:type="dxa"/>
          <w:right w:w="0" w:type="dxa"/>
        </w:tblCellMar>
        <w:tblLook w:val="04A0" w:firstRow="1" w:lastRow="0" w:firstColumn="1" w:lastColumn="0" w:noHBand="0" w:noVBand="1"/>
      </w:tblPr>
      <w:tblGrid>
        <w:gridCol w:w="570"/>
        <w:gridCol w:w="11295"/>
      </w:tblGrid>
      <w:tr w:rsidR="006A235A" w:rsidRPr="006A235A" w:rsidTr="006A235A">
        <w:tc>
          <w:tcPr>
            <w:tcW w:w="0" w:type="auto"/>
            <w:vAlign w:val="center"/>
            <w:hideMark/>
          </w:tcPr>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1</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2</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3</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lastRenderedPageBreak/>
              <w:t>4</w:t>
            </w:r>
          </w:p>
          <w:p w:rsidR="006A235A" w:rsidRPr="006A235A" w:rsidRDefault="006A235A" w:rsidP="006A235A">
            <w:pPr>
              <w:spacing w:after="0" w:line="240" w:lineRule="auto"/>
              <w:rPr>
                <w:rFonts w:ascii="Times New Roman" w:eastAsia="Times New Roman" w:hAnsi="Times New Roman" w:cs="Times New Roman"/>
                <w:sz w:val="24"/>
                <w:szCs w:val="24"/>
                <w:lang w:eastAsia="es-MX"/>
              </w:rPr>
            </w:pPr>
            <w:r w:rsidRPr="006A235A">
              <w:rPr>
                <w:rFonts w:ascii="Times New Roman" w:eastAsia="Times New Roman" w:hAnsi="Times New Roman" w:cs="Times New Roman"/>
                <w:sz w:val="24"/>
                <w:szCs w:val="24"/>
                <w:lang w:eastAsia="es-MX"/>
              </w:rPr>
              <w:t>5</w:t>
            </w:r>
          </w:p>
        </w:tc>
        <w:tc>
          <w:tcPr>
            <w:tcW w:w="11295" w:type="dxa"/>
            <w:vAlign w:val="center"/>
            <w:hideMark/>
          </w:tcPr>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lastRenderedPageBreak/>
              <w:t>set ROOT_DIR=%~dp0</w:t>
            </w:r>
          </w:p>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Times New Roman" w:eastAsia="Times New Roman" w:hAnsi="Times New Roman" w:cs="Times New Roman"/>
                <w:color w:val="858585"/>
                <w:sz w:val="24"/>
                <w:szCs w:val="24"/>
                <w:lang w:val="en-US" w:eastAsia="es-MX"/>
              </w:rPr>
              <w:t> </w:t>
            </w:r>
          </w:p>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t>start cmd.exe /K "cd %ROOT_DIR% &amp;&amp; dotnet watch run"</w:t>
            </w:r>
          </w:p>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Times New Roman" w:eastAsia="Times New Roman" w:hAnsi="Times New Roman" w:cs="Times New Roman"/>
                <w:color w:val="858585"/>
                <w:sz w:val="24"/>
                <w:szCs w:val="24"/>
                <w:lang w:val="en-US" w:eastAsia="es-MX"/>
              </w:rPr>
              <w:t> </w:t>
            </w:r>
          </w:p>
          <w:p w:rsidR="006A235A" w:rsidRPr="006A235A" w:rsidRDefault="006A235A" w:rsidP="006A235A">
            <w:pPr>
              <w:spacing w:after="0" w:line="240" w:lineRule="auto"/>
              <w:rPr>
                <w:rFonts w:ascii="Times New Roman" w:eastAsia="Times New Roman" w:hAnsi="Times New Roman" w:cs="Times New Roman"/>
                <w:color w:val="858585"/>
                <w:sz w:val="24"/>
                <w:szCs w:val="24"/>
                <w:lang w:val="en-US" w:eastAsia="es-MX"/>
              </w:rPr>
            </w:pPr>
            <w:r w:rsidRPr="006A235A">
              <w:rPr>
                <w:rFonts w:ascii="Courier New" w:eastAsia="Times New Roman" w:hAnsi="Courier New" w:cs="Courier New"/>
                <w:color w:val="858585"/>
                <w:sz w:val="20"/>
                <w:szCs w:val="20"/>
                <w:lang w:val="en-US" w:eastAsia="es-MX"/>
              </w:rPr>
              <w:lastRenderedPageBreak/>
              <w:t>start cmd.exe /K "cd %ROOT_DIR% &amp;&amp; au run --watch"</w:t>
            </w:r>
          </w:p>
        </w:tc>
      </w:tr>
    </w:tbl>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lastRenderedPageBreak/>
        <w:t>When you run this from the command line, it will spawn two new command windows that automatically start the two services.</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Go ahead and give it a try.</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val="en-US" w:eastAsia="es-MX"/>
        </w:rPr>
      </w:pPr>
      <w:r w:rsidRPr="006A235A">
        <w:rPr>
          <w:rFonts w:ascii="Segoe UI" w:eastAsia="Times New Roman" w:hAnsi="Segoe UI" w:cs="Segoe UI"/>
          <w:color w:val="222222"/>
          <w:sz w:val="26"/>
          <w:szCs w:val="26"/>
          <w:lang w:val="en-US" w:eastAsia="es-MX"/>
        </w:rPr>
        <w:t>If you browse to http://localhost:5000/ you should see the Hello World from the Aurelia default landing page.</w:t>
      </w:r>
    </w:p>
    <w:p w:rsidR="006A235A" w:rsidRPr="006A235A" w:rsidRDefault="006A235A" w:rsidP="006A235A">
      <w:pPr>
        <w:spacing w:before="100" w:beforeAutospacing="1" w:after="100" w:afterAutospacing="1" w:line="240" w:lineRule="auto"/>
        <w:textAlignment w:val="baseline"/>
        <w:outlineLvl w:val="2"/>
        <w:rPr>
          <w:rFonts w:ascii="Arial" w:eastAsia="Times New Roman" w:hAnsi="Arial" w:cs="Arial"/>
          <w:b/>
          <w:bCs/>
          <w:color w:val="404040"/>
          <w:sz w:val="27"/>
          <w:szCs w:val="27"/>
          <w:lang w:val="en-US" w:eastAsia="es-MX"/>
        </w:rPr>
      </w:pPr>
      <w:r w:rsidRPr="006A235A">
        <w:rPr>
          <w:rFonts w:ascii="Arial" w:eastAsia="Times New Roman" w:hAnsi="Arial" w:cs="Arial"/>
          <w:b/>
          <w:bCs/>
          <w:color w:val="404040"/>
          <w:sz w:val="27"/>
          <w:szCs w:val="27"/>
          <w:lang w:val="en-US" w:eastAsia="es-MX"/>
        </w:rPr>
        <w:t>Done!</w:t>
      </w:r>
    </w:p>
    <w:p w:rsidR="006A235A" w:rsidRPr="006A235A" w:rsidRDefault="006A235A" w:rsidP="006A235A">
      <w:pPr>
        <w:spacing w:before="100" w:beforeAutospacing="1" w:after="100" w:afterAutospacing="1" w:line="240" w:lineRule="auto"/>
        <w:textAlignment w:val="baseline"/>
        <w:rPr>
          <w:rFonts w:ascii="Segoe UI" w:eastAsia="Times New Roman" w:hAnsi="Segoe UI" w:cs="Segoe UI"/>
          <w:color w:val="222222"/>
          <w:sz w:val="26"/>
          <w:szCs w:val="26"/>
          <w:lang w:eastAsia="es-MX"/>
        </w:rPr>
      </w:pPr>
      <w:r w:rsidRPr="006A235A">
        <w:rPr>
          <w:rFonts w:ascii="Segoe UI" w:eastAsia="Times New Roman" w:hAnsi="Segoe UI" w:cs="Segoe UI"/>
          <w:color w:val="222222"/>
          <w:sz w:val="26"/>
          <w:szCs w:val="26"/>
          <w:lang w:val="en-US" w:eastAsia="es-MX"/>
        </w:rPr>
        <w:t xml:space="preserve">I have written these down for my own purposes, so I don’t forget all these step. </w:t>
      </w:r>
      <w:proofErr w:type="spellStart"/>
      <w:r w:rsidRPr="006A235A">
        <w:rPr>
          <w:rFonts w:ascii="Segoe UI" w:eastAsia="Times New Roman" w:hAnsi="Segoe UI" w:cs="Segoe UI"/>
          <w:color w:val="222222"/>
          <w:sz w:val="26"/>
          <w:szCs w:val="26"/>
          <w:lang w:eastAsia="es-MX"/>
        </w:rPr>
        <w:t>But</w:t>
      </w:r>
      <w:proofErr w:type="spellEnd"/>
      <w:r w:rsidRPr="006A235A">
        <w:rPr>
          <w:rFonts w:ascii="Segoe UI" w:eastAsia="Times New Roman" w:hAnsi="Segoe UI" w:cs="Segoe UI"/>
          <w:color w:val="222222"/>
          <w:sz w:val="26"/>
          <w:szCs w:val="26"/>
          <w:lang w:eastAsia="es-MX"/>
        </w:rPr>
        <w:t xml:space="preserve"> I hope </w:t>
      </w:r>
      <w:proofErr w:type="spellStart"/>
      <w:r w:rsidRPr="006A235A">
        <w:rPr>
          <w:rFonts w:ascii="Segoe UI" w:eastAsia="Times New Roman" w:hAnsi="Segoe UI" w:cs="Segoe UI"/>
          <w:color w:val="222222"/>
          <w:sz w:val="26"/>
          <w:szCs w:val="26"/>
          <w:lang w:eastAsia="es-MX"/>
        </w:rPr>
        <w:t>you</w:t>
      </w:r>
      <w:proofErr w:type="spellEnd"/>
      <w:r w:rsidRPr="006A235A">
        <w:rPr>
          <w:rFonts w:ascii="Segoe UI" w:eastAsia="Times New Roman" w:hAnsi="Segoe UI" w:cs="Segoe UI"/>
          <w:color w:val="222222"/>
          <w:sz w:val="26"/>
          <w:szCs w:val="26"/>
          <w:lang w:eastAsia="es-MX"/>
        </w:rPr>
        <w:t xml:space="preserve"> </w:t>
      </w:r>
      <w:proofErr w:type="spellStart"/>
      <w:r w:rsidRPr="006A235A">
        <w:rPr>
          <w:rFonts w:ascii="Segoe UI" w:eastAsia="Times New Roman" w:hAnsi="Segoe UI" w:cs="Segoe UI"/>
          <w:color w:val="222222"/>
          <w:sz w:val="26"/>
          <w:szCs w:val="26"/>
          <w:lang w:eastAsia="es-MX"/>
        </w:rPr>
        <w:t>find</w:t>
      </w:r>
      <w:proofErr w:type="spellEnd"/>
      <w:r w:rsidRPr="006A235A">
        <w:rPr>
          <w:rFonts w:ascii="Segoe UI" w:eastAsia="Times New Roman" w:hAnsi="Segoe UI" w:cs="Segoe UI"/>
          <w:color w:val="222222"/>
          <w:sz w:val="26"/>
          <w:szCs w:val="26"/>
          <w:lang w:eastAsia="es-MX"/>
        </w:rPr>
        <w:t xml:space="preserve"> </w:t>
      </w:r>
      <w:proofErr w:type="spellStart"/>
      <w:r w:rsidRPr="006A235A">
        <w:rPr>
          <w:rFonts w:ascii="Segoe UI" w:eastAsia="Times New Roman" w:hAnsi="Segoe UI" w:cs="Segoe UI"/>
          <w:color w:val="222222"/>
          <w:sz w:val="26"/>
          <w:szCs w:val="26"/>
          <w:lang w:eastAsia="es-MX"/>
        </w:rPr>
        <w:t>them</w:t>
      </w:r>
      <w:proofErr w:type="spellEnd"/>
      <w:r w:rsidRPr="006A235A">
        <w:rPr>
          <w:rFonts w:ascii="Segoe UI" w:eastAsia="Times New Roman" w:hAnsi="Segoe UI" w:cs="Segoe UI"/>
          <w:color w:val="222222"/>
          <w:sz w:val="26"/>
          <w:szCs w:val="26"/>
          <w:lang w:eastAsia="es-MX"/>
        </w:rPr>
        <w:t xml:space="preserve"> </w:t>
      </w:r>
      <w:proofErr w:type="spellStart"/>
      <w:r w:rsidRPr="006A235A">
        <w:rPr>
          <w:rFonts w:ascii="Segoe UI" w:eastAsia="Times New Roman" w:hAnsi="Segoe UI" w:cs="Segoe UI"/>
          <w:color w:val="222222"/>
          <w:sz w:val="26"/>
          <w:szCs w:val="26"/>
          <w:lang w:eastAsia="es-MX"/>
        </w:rPr>
        <w:t>useful</w:t>
      </w:r>
      <w:proofErr w:type="spellEnd"/>
      <w:r w:rsidRPr="006A235A">
        <w:rPr>
          <w:rFonts w:ascii="Segoe UI" w:eastAsia="Times New Roman" w:hAnsi="Segoe UI" w:cs="Segoe UI"/>
          <w:color w:val="222222"/>
          <w:sz w:val="26"/>
          <w:szCs w:val="26"/>
          <w:lang w:eastAsia="es-MX"/>
        </w:rPr>
        <w:t xml:space="preserve"> as </w:t>
      </w:r>
      <w:proofErr w:type="spellStart"/>
      <w:r w:rsidRPr="006A235A">
        <w:rPr>
          <w:rFonts w:ascii="Segoe UI" w:eastAsia="Times New Roman" w:hAnsi="Segoe UI" w:cs="Segoe UI"/>
          <w:color w:val="222222"/>
          <w:sz w:val="26"/>
          <w:szCs w:val="26"/>
          <w:lang w:eastAsia="es-MX"/>
        </w:rPr>
        <w:t>well</w:t>
      </w:r>
      <w:proofErr w:type="spellEnd"/>
      <w:r w:rsidRPr="006A235A">
        <w:rPr>
          <w:rFonts w:ascii="Segoe UI" w:eastAsia="Times New Roman" w:hAnsi="Segoe UI" w:cs="Segoe UI"/>
          <w:color w:val="222222"/>
          <w:sz w:val="26"/>
          <w:szCs w:val="26"/>
          <w:lang w:eastAsia="es-MX"/>
        </w:rPr>
        <w:t>.</w:t>
      </w:r>
    </w:p>
    <w:bookmarkEnd w:id="0"/>
    <w:p w:rsidR="00C82D74" w:rsidRDefault="00C82D74"/>
    <w:sectPr w:rsidR="00C82D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B2D7F"/>
    <w:multiLevelType w:val="multilevel"/>
    <w:tmpl w:val="2BAA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35A"/>
    <w:rsid w:val="006A235A"/>
    <w:rsid w:val="00C82D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8282C7-0047-4483-9F56-A7B42FBC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6A23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6A235A"/>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235A"/>
    <w:rPr>
      <w:rFonts w:ascii="Times New Roman" w:eastAsia="Times New Roman" w:hAnsi="Times New Roman" w:cs="Times New Roman"/>
      <w:b/>
      <w:bCs/>
      <w:kern w:val="36"/>
      <w:sz w:val="48"/>
      <w:szCs w:val="48"/>
      <w:lang w:eastAsia="es-MX"/>
    </w:rPr>
  </w:style>
  <w:style w:type="character" w:customStyle="1" w:styleId="Ttulo3Car">
    <w:name w:val="Título 3 Car"/>
    <w:basedOn w:val="Fuentedeprrafopredeter"/>
    <w:link w:val="Ttulo3"/>
    <w:uiPriority w:val="9"/>
    <w:rsid w:val="006A235A"/>
    <w:rPr>
      <w:rFonts w:ascii="Times New Roman" w:eastAsia="Times New Roman" w:hAnsi="Times New Roman" w:cs="Times New Roman"/>
      <w:b/>
      <w:bCs/>
      <w:sz w:val="27"/>
      <w:szCs w:val="27"/>
      <w:lang w:eastAsia="es-MX"/>
    </w:rPr>
  </w:style>
  <w:style w:type="character" w:customStyle="1" w:styleId="entry-author">
    <w:name w:val="entry-author"/>
    <w:basedOn w:val="Fuentedeprrafopredeter"/>
    <w:rsid w:val="006A235A"/>
  </w:style>
  <w:style w:type="character" w:styleId="Hipervnculo">
    <w:name w:val="Hyperlink"/>
    <w:basedOn w:val="Fuentedeprrafopredeter"/>
    <w:uiPriority w:val="99"/>
    <w:semiHidden/>
    <w:unhideWhenUsed/>
    <w:rsid w:val="006A235A"/>
    <w:rPr>
      <w:color w:val="0000FF"/>
      <w:u w:val="single"/>
    </w:rPr>
  </w:style>
  <w:style w:type="paragraph" w:styleId="NormalWeb">
    <w:name w:val="Normal (Web)"/>
    <w:basedOn w:val="Normal"/>
    <w:uiPriority w:val="99"/>
    <w:semiHidden/>
    <w:unhideWhenUsed/>
    <w:rsid w:val="006A235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6A235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094584">
      <w:bodyDiv w:val="1"/>
      <w:marLeft w:val="0"/>
      <w:marRight w:val="0"/>
      <w:marTop w:val="0"/>
      <w:marBottom w:val="0"/>
      <w:divBdr>
        <w:top w:val="none" w:sz="0" w:space="0" w:color="auto"/>
        <w:left w:val="none" w:sz="0" w:space="0" w:color="auto"/>
        <w:bottom w:val="none" w:sz="0" w:space="0" w:color="auto"/>
        <w:right w:val="none" w:sz="0" w:space="0" w:color="auto"/>
      </w:divBdr>
      <w:divsChild>
        <w:div w:id="1429303316">
          <w:marLeft w:val="0"/>
          <w:marRight w:val="0"/>
          <w:marTop w:val="0"/>
          <w:marBottom w:val="0"/>
          <w:divBdr>
            <w:top w:val="none" w:sz="0" w:space="0" w:color="auto"/>
            <w:left w:val="none" w:sz="0" w:space="0" w:color="auto"/>
            <w:bottom w:val="none" w:sz="0" w:space="0" w:color="auto"/>
            <w:right w:val="none" w:sz="0" w:space="0" w:color="auto"/>
          </w:divBdr>
        </w:div>
        <w:div w:id="70126147">
          <w:marLeft w:val="0"/>
          <w:marRight w:val="0"/>
          <w:marTop w:val="0"/>
          <w:marBottom w:val="0"/>
          <w:divBdr>
            <w:top w:val="none" w:sz="0" w:space="0" w:color="auto"/>
            <w:left w:val="none" w:sz="0" w:space="0" w:color="auto"/>
            <w:bottom w:val="none" w:sz="0" w:space="0" w:color="auto"/>
            <w:right w:val="none" w:sz="0" w:space="0" w:color="auto"/>
          </w:divBdr>
          <w:divsChild>
            <w:div w:id="1181773449">
              <w:marLeft w:val="0"/>
              <w:marRight w:val="0"/>
              <w:marTop w:val="0"/>
              <w:marBottom w:val="0"/>
              <w:divBdr>
                <w:top w:val="none" w:sz="0" w:space="0" w:color="auto"/>
                <w:left w:val="none" w:sz="0" w:space="0" w:color="auto"/>
                <w:bottom w:val="none" w:sz="0" w:space="0" w:color="auto"/>
                <w:right w:val="none" w:sz="0" w:space="0" w:color="auto"/>
              </w:divBdr>
              <w:divsChild>
                <w:div w:id="1761759696">
                  <w:marLeft w:val="0"/>
                  <w:marRight w:val="0"/>
                  <w:marTop w:val="0"/>
                  <w:marBottom w:val="0"/>
                  <w:divBdr>
                    <w:top w:val="none" w:sz="0" w:space="0" w:color="auto"/>
                    <w:left w:val="none" w:sz="0" w:space="0" w:color="auto"/>
                    <w:bottom w:val="none" w:sz="0" w:space="0" w:color="auto"/>
                    <w:right w:val="none" w:sz="0" w:space="0" w:color="auto"/>
                  </w:divBdr>
                  <w:divsChild>
                    <w:div w:id="1665013818">
                      <w:marLeft w:val="0"/>
                      <w:marRight w:val="0"/>
                      <w:marTop w:val="0"/>
                      <w:marBottom w:val="0"/>
                      <w:divBdr>
                        <w:top w:val="none" w:sz="0" w:space="0" w:color="auto"/>
                        <w:left w:val="none" w:sz="0" w:space="0" w:color="auto"/>
                        <w:bottom w:val="none" w:sz="0" w:space="0" w:color="auto"/>
                        <w:right w:val="none" w:sz="0" w:space="0" w:color="auto"/>
                      </w:divBdr>
                    </w:div>
                    <w:div w:id="1926956345">
                      <w:marLeft w:val="0"/>
                      <w:marRight w:val="0"/>
                      <w:marTop w:val="0"/>
                      <w:marBottom w:val="0"/>
                      <w:divBdr>
                        <w:top w:val="none" w:sz="0" w:space="0" w:color="auto"/>
                        <w:left w:val="none" w:sz="0" w:space="0" w:color="auto"/>
                        <w:bottom w:val="none" w:sz="0" w:space="0" w:color="auto"/>
                        <w:right w:val="none" w:sz="0" w:space="0" w:color="auto"/>
                      </w:divBdr>
                    </w:div>
                    <w:div w:id="1228422770">
                      <w:marLeft w:val="0"/>
                      <w:marRight w:val="0"/>
                      <w:marTop w:val="0"/>
                      <w:marBottom w:val="0"/>
                      <w:divBdr>
                        <w:top w:val="none" w:sz="0" w:space="0" w:color="auto"/>
                        <w:left w:val="none" w:sz="0" w:space="0" w:color="auto"/>
                        <w:bottom w:val="none" w:sz="0" w:space="0" w:color="auto"/>
                        <w:right w:val="none" w:sz="0" w:space="0" w:color="auto"/>
                      </w:divBdr>
                      <w:divsChild>
                        <w:div w:id="1696346675">
                          <w:marLeft w:val="0"/>
                          <w:marRight w:val="0"/>
                          <w:marTop w:val="0"/>
                          <w:marBottom w:val="0"/>
                          <w:divBdr>
                            <w:top w:val="none" w:sz="0" w:space="0" w:color="auto"/>
                            <w:left w:val="none" w:sz="0" w:space="0" w:color="auto"/>
                            <w:bottom w:val="none" w:sz="0" w:space="0" w:color="auto"/>
                            <w:right w:val="none" w:sz="0" w:space="0" w:color="auto"/>
                          </w:divBdr>
                        </w:div>
                        <w:div w:id="181707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82504">
              <w:marLeft w:val="0"/>
              <w:marRight w:val="0"/>
              <w:marTop w:val="0"/>
              <w:marBottom w:val="0"/>
              <w:divBdr>
                <w:top w:val="none" w:sz="0" w:space="0" w:color="auto"/>
                <w:left w:val="none" w:sz="0" w:space="0" w:color="auto"/>
                <w:bottom w:val="none" w:sz="0" w:space="0" w:color="auto"/>
                <w:right w:val="none" w:sz="0" w:space="0" w:color="auto"/>
              </w:divBdr>
              <w:divsChild>
                <w:div w:id="131169963">
                  <w:marLeft w:val="0"/>
                  <w:marRight w:val="0"/>
                  <w:marTop w:val="0"/>
                  <w:marBottom w:val="0"/>
                  <w:divBdr>
                    <w:top w:val="none" w:sz="0" w:space="0" w:color="auto"/>
                    <w:left w:val="none" w:sz="0" w:space="0" w:color="auto"/>
                    <w:bottom w:val="none" w:sz="0" w:space="0" w:color="auto"/>
                    <w:right w:val="none" w:sz="0" w:space="0" w:color="auto"/>
                  </w:divBdr>
                  <w:divsChild>
                    <w:div w:id="333269133">
                      <w:marLeft w:val="0"/>
                      <w:marRight w:val="0"/>
                      <w:marTop w:val="0"/>
                      <w:marBottom w:val="0"/>
                      <w:divBdr>
                        <w:top w:val="none" w:sz="0" w:space="0" w:color="auto"/>
                        <w:left w:val="none" w:sz="0" w:space="0" w:color="auto"/>
                        <w:bottom w:val="none" w:sz="0" w:space="0" w:color="auto"/>
                        <w:right w:val="none" w:sz="0" w:space="0" w:color="auto"/>
                      </w:divBdr>
                    </w:div>
                    <w:div w:id="1660770911">
                      <w:marLeft w:val="0"/>
                      <w:marRight w:val="0"/>
                      <w:marTop w:val="0"/>
                      <w:marBottom w:val="0"/>
                      <w:divBdr>
                        <w:top w:val="none" w:sz="0" w:space="0" w:color="auto"/>
                        <w:left w:val="none" w:sz="0" w:space="0" w:color="auto"/>
                        <w:bottom w:val="none" w:sz="0" w:space="0" w:color="auto"/>
                        <w:right w:val="none" w:sz="0" w:space="0" w:color="auto"/>
                      </w:divBdr>
                    </w:div>
                    <w:div w:id="429012653">
                      <w:marLeft w:val="0"/>
                      <w:marRight w:val="0"/>
                      <w:marTop w:val="0"/>
                      <w:marBottom w:val="0"/>
                      <w:divBdr>
                        <w:top w:val="none" w:sz="0" w:space="0" w:color="auto"/>
                        <w:left w:val="none" w:sz="0" w:space="0" w:color="auto"/>
                        <w:bottom w:val="none" w:sz="0" w:space="0" w:color="auto"/>
                        <w:right w:val="none" w:sz="0" w:space="0" w:color="auto"/>
                      </w:divBdr>
                    </w:div>
                    <w:div w:id="743920223">
                      <w:marLeft w:val="0"/>
                      <w:marRight w:val="0"/>
                      <w:marTop w:val="0"/>
                      <w:marBottom w:val="0"/>
                      <w:divBdr>
                        <w:top w:val="none" w:sz="0" w:space="0" w:color="auto"/>
                        <w:left w:val="none" w:sz="0" w:space="0" w:color="auto"/>
                        <w:bottom w:val="none" w:sz="0" w:space="0" w:color="auto"/>
                        <w:right w:val="none" w:sz="0" w:space="0" w:color="auto"/>
                      </w:divBdr>
                    </w:div>
                    <w:div w:id="778599333">
                      <w:marLeft w:val="0"/>
                      <w:marRight w:val="0"/>
                      <w:marTop w:val="0"/>
                      <w:marBottom w:val="0"/>
                      <w:divBdr>
                        <w:top w:val="none" w:sz="0" w:space="0" w:color="auto"/>
                        <w:left w:val="none" w:sz="0" w:space="0" w:color="auto"/>
                        <w:bottom w:val="none" w:sz="0" w:space="0" w:color="auto"/>
                        <w:right w:val="none" w:sz="0" w:space="0" w:color="auto"/>
                      </w:divBdr>
                    </w:div>
                    <w:div w:id="375159984">
                      <w:marLeft w:val="0"/>
                      <w:marRight w:val="0"/>
                      <w:marTop w:val="0"/>
                      <w:marBottom w:val="0"/>
                      <w:divBdr>
                        <w:top w:val="none" w:sz="0" w:space="0" w:color="auto"/>
                        <w:left w:val="none" w:sz="0" w:space="0" w:color="auto"/>
                        <w:bottom w:val="none" w:sz="0" w:space="0" w:color="auto"/>
                        <w:right w:val="none" w:sz="0" w:space="0" w:color="auto"/>
                      </w:divBdr>
                    </w:div>
                    <w:div w:id="393352147">
                      <w:marLeft w:val="0"/>
                      <w:marRight w:val="0"/>
                      <w:marTop w:val="0"/>
                      <w:marBottom w:val="0"/>
                      <w:divBdr>
                        <w:top w:val="none" w:sz="0" w:space="0" w:color="auto"/>
                        <w:left w:val="none" w:sz="0" w:space="0" w:color="auto"/>
                        <w:bottom w:val="none" w:sz="0" w:space="0" w:color="auto"/>
                        <w:right w:val="none" w:sz="0" w:space="0" w:color="auto"/>
                      </w:divBdr>
                    </w:div>
                    <w:div w:id="383987149">
                      <w:marLeft w:val="0"/>
                      <w:marRight w:val="0"/>
                      <w:marTop w:val="0"/>
                      <w:marBottom w:val="0"/>
                      <w:divBdr>
                        <w:top w:val="none" w:sz="0" w:space="0" w:color="auto"/>
                        <w:left w:val="none" w:sz="0" w:space="0" w:color="auto"/>
                        <w:bottom w:val="none" w:sz="0" w:space="0" w:color="auto"/>
                        <w:right w:val="none" w:sz="0" w:space="0" w:color="auto"/>
                      </w:divBdr>
                    </w:div>
                    <w:div w:id="702826964">
                      <w:marLeft w:val="0"/>
                      <w:marRight w:val="0"/>
                      <w:marTop w:val="0"/>
                      <w:marBottom w:val="0"/>
                      <w:divBdr>
                        <w:top w:val="none" w:sz="0" w:space="0" w:color="auto"/>
                        <w:left w:val="none" w:sz="0" w:space="0" w:color="auto"/>
                        <w:bottom w:val="none" w:sz="0" w:space="0" w:color="auto"/>
                        <w:right w:val="none" w:sz="0" w:space="0" w:color="auto"/>
                      </w:divBdr>
                    </w:div>
                    <w:div w:id="1641689381">
                      <w:marLeft w:val="0"/>
                      <w:marRight w:val="0"/>
                      <w:marTop w:val="0"/>
                      <w:marBottom w:val="0"/>
                      <w:divBdr>
                        <w:top w:val="none" w:sz="0" w:space="0" w:color="auto"/>
                        <w:left w:val="none" w:sz="0" w:space="0" w:color="auto"/>
                        <w:bottom w:val="none" w:sz="0" w:space="0" w:color="auto"/>
                        <w:right w:val="none" w:sz="0" w:space="0" w:color="auto"/>
                      </w:divBdr>
                    </w:div>
                    <w:div w:id="43606526">
                      <w:marLeft w:val="0"/>
                      <w:marRight w:val="0"/>
                      <w:marTop w:val="0"/>
                      <w:marBottom w:val="0"/>
                      <w:divBdr>
                        <w:top w:val="none" w:sz="0" w:space="0" w:color="auto"/>
                        <w:left w:val="none" w:sz="0" w:space="0" w:color="auto"/>
                        <w:bottom w:val="none" w:sz="0" w:space="0" w:color="auto"/>
                        <w:right w:val="none" w:sz="0" w:space="0" w:color="auto"/>
                      </w:divBdr>
                      <w:divsChild>
                        <w:div w:id="2045054101">
                          <w:marLeft w:val="0"/>
                          <w:marRight w:val="0"/>
                          <w:marTop w:val="0"/>
                          <w:marBottom w:val="0"/>
                          <w:divBdr>
                            <w:top w:val="none" w:sz="0" w:space="0" w:color="auto"/>
                            <w:left w:val="none" w:sz="0" w:space="0" w:color="auto"/>
                            <w:bottom w:val="none" w:sz="0" w:space="0" w:color="auto"/>
                            <w:right w:val="none" w:sz="0" w:space="0" w:color="auto"/>
                          </w:divBdr>
                        </w:div>
                        <w:div w:id="1024213878">
                          <w:marLeft w:val="0"/>
                          <w:marRight w:val="0"/>
                          <w:marTop w:val="0"/>
                          <w:marBottom w:val="0"/>
                          <w:divBdr>
                            <w:top w:val="none" w:sz="0" w:space="0" w:color="auto"/>
                            <w:left w:val="none" w:sz="0" w:space="0" w:color="auto"/>
                            <w:bottom w:val="none" w:sz="0" w:space="0" w:color="auto"/>
                            <w:right w:val="none" w:sz="0" w:space="0" w:color="auto"/>
                          </w:divBdr>
                        </w:div>
                        <w:div w:id="852841195">
                          <w:marLeft w:val="0"/>
                          <w:marRight w:val="0"/>
                          <w:marTop w:val="0"/>
                          <w:marBottom w:val="0"/>
                          <w:divBdr>
                            <w:top w:val="none" w:sz="0" w:space="0" w:color="auto"/>
                            <w:left w:val="none" w:sz="0" w:space="0" w:color="auto"/>
                            <w:bottom w:val="none" w:sz="0" w:space="0" w:color="auto"/>
                            <w:right w:val="none" w:sz="0" w:space="0" w:color="auto"/>
                          </w:divBdr>
                        </w:div>
                        <w:div w:id="410352716">
                          <w:marLeft w:val="0"/>
                          <w:marRight w:val="0"/>
                          <w:marTop w:val="0"/>
                          <w:marBottom w:val="0"/>
                          <w:divBdr>
                            <w:top w:val="none" w:sz="0" w:space="0" w:color="auto"/>
                            <w:left w:val="none" w:sz="0" w:space="0" w:color="auto"/>
                            <w:bottom w:val="none" w:sz="0" w:space="0" w:color="auto"/>
                            <w:right w:val="none" w:sz="0" w:space="0" w:color="auto"/>
                          </w:divBdr>
                        </w:div>
                        <w:div w:id="194931213">
                          <w:marLeft w:val="0"/>
                          <w:marRight w:val="0"/>
                          <w:marTop w:val="0"/>
                          <w:marBottom w:val="0"/>
                          <w:divBdr>
                            <w:top w:val="none" w:sz="0" w:space="0" w:color="auto"/>
                            <w:left w:val="none" w:sz="0" w:space="0" w:color="auto"/>
                            <w:bottom w:val="none" w:sz="0" w:space="0" w:color="auto"/>
                            <w:right w:val="none" w:sz="0" w:space="0" w:color="auto"/>
                          </w:divBdr>
                        </w:div>
                        <w:div w:id="224420168">
                          <w:marLeft w:val="0"/>
                          <w:marRight w:val="0"/>
                          <w:marTop w:val="0"/>
                          <w:marBottom w:val="0"/>
                          <w:divBdr>
                            <w:top w:val="none" w:sz="0" w:space="0" w:color="auto"/>
                            <w:left w:val="none" w:sz="0" w:space="0" w:color="auto"/>
                            <w:bottom w:val="none" w:sz="0" w:space="0" w:color="auto"/>
                            <w:right w:val="none" w:sz="0" w:space="0" w:color="auto"/>
                          </w:divBdr>
                        </w:div>
                        <w:div w:id="794835283">
                          <w:marLeft w:val="0"/>
                          <w:marRight w:val="0"/>
                          <w:marTop w:val="0"/>
                          <w:marBottom w:val="0"/>
                          <w:divBdr>
                            <w:top w:val="none" w:sz="0" w:space="0" w:color="auto"/>
                            <w:left w:val="none" w:sz="0" w:space="0" w:color="auto"/>
                            <w:bottom w:val="none" w:sz="0" w:space="0" w:color="auto"/>
                            <w:right w:val="none" w:sz="0" w:space="0" w:color="auto"/>
                          </w:divBdr>
                        </w:div>
                        <w:div w:id="1135100943">
                          <w:marLeft w:val="0"/>
                          <w:marRight w:val="0"/>
                          <w:marTop w:val="0"/>
                          <w:marBottom w:val="0"/>
                          <w:divBdr>
                            <w:top w:val="none" w:sz="0" w:space="0" w:color="auto"/>
                            <w:left w:val="none" w:sz="0" w:space="0" w:color="auto"/>
                            <w:bottom w:val="none" w:sz="0" w:space="0" w:color="auto"/>
                            <w:right w:val="none" w:sz="0" w:space="0" w:color="auto"/>
                          </w:divBdr>
                        </w:div>
                        <w:div w:id="2097480269">
                          <w:marLeft w:val="0"/>
                          <w:marRight w:val="0"/>
                          <w:marTop w:val="0"/>
                          <w:marBottom w:val="0"/>
                          <w:divBdr>
                            <w:top w:val="none" w:sz="0" w:space="0" w:color="auto"/>
                            <w:left w:val="none" w:sz="0" w:space="0" w:color="auto"/>
                            <w:bottom w:val="none" w:sz="0" w:space="0" w:color="auto"/>
                            <w:right w:val="none" w:sz="0" w:space="0" w:color="auto"/>
                          </w:divBdr>
                        </w:div>
                        <w:div w:id="143847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79026">
              <w:marLeft w:val="0"/>
              <w:marRight w:val="0"/>
              <w:marTop w:val="0"/>
              <w:marBottom w:val="0"/>
              <w:divBdr>
                <w:top w:val="none" w:sz="0" w:space="0" w:color="auto"/>
                <w:left w:val="none" w:sz="0" w:space="0" w:color="auto"/>
                <w:bottom w:val="none" w:sz="0" w:space="0" w:color="auto"/>
                <w:right w:val="none" w:sz="0" w:space="0" w:color="auto"/>
              </w:divBdr>
              <w:divsChild>
                <w:div w:id="2012105091">
                  <w:marLeft w:val="0"/>
                  <w:marRight w:val="0"/>
                  <w:marTop w:val="0"/>
                  <w:marBottom w:val="0"/>
                  <w:divBdr>
                    <w:top w:val="none" w:sz="0" w:space="0" w:color="auto"/>
                    <w:left w:val="none" w:sz="0" w:space="0" w:color="auto"/>
                    <w:bottom w:val="none" w:sz="0" w:space="0" w:color="auto"/>
                    <w:right w:val="none" w:sz="0" w:space="0" w:color="auto"/>
                  </w:divBdr>
                  <w:divsChild>
                    <w:div w:id="1795246548">
                      <w:marLeft w:val="0"/>
                      <w:marRight w:val="0"/>
                      <w:marTop w:val="0"/>
                      <w:marBottom w:val="0"/>
                      <w:divBdr>
                        <w:top w:val="none" w:sz="0" w:space="0" w:color="auto"/>
                        <w:left w:val="none" w:sz="0" w:space="0" w:color="auto"/>
                        <w:bottom w:val="none" w:sz="0" w:space="0" w:color="auto"/>
                        <w:right w:val="none" w:sz="0" w:space="0" w:color="auto"/>
                      </w:divBdr>
                    </w:div>
                    <w:div w:id="1495610846">
                      <w:marLeft w:val="0"/>
                      <w:marRight w:val="0"/>
                      <w:marTop w:val="0"/>
                      <w:marBottom w:val="0"/>
                      <w:divBdr>
                        <w:top w:val="none" w:sz="0" w:space="0" w:color="auto"/>
                        <w:left w:val="none" w:sz="0" w:space="0" w:color="auto"/>
                        <w:bottom w:val="none" w:sz="0" w:space="0" w:color="auto"/>
                        <w:right w:val="none" w:sz="0" w:space="0" w:color="auto"/>
                      </w:divBdr>
                    </w:div>
                    <w:div w:id="692849913">
                      <w:marLeft w:val="0"/>
                      <w:marRight w:val="0"/>
                      <w:marTop w:val="0"/>
                      <w:marBottom w:val="0"/>
                      <w:divBdr>
                        <w:top w:val="none" w:sz="0" w:space="0" w:color="auto"/>
                        <w:left w:val="none" w:sz="0" w:space="0" w:color="auto"/>
                        <w:bottom w:val="none" w:sz="0" w:space="0" w:color="auto"/>
                        <w:right w:val="none" w:sz="0" w:space="0" w:color="auto"/>
                      </w:divBdr>
                    </w:div>
                    <w:div w:id="1256596218">
                      <w:marLeft w:val="0"/>
                      <w:marRight w:val="0"/>
                      <w:marTop w:val="0"/>
                      <w:marBottom w:val="0"/>
                      <w:divBdr>
                        <w:top w:val="none" w:sz="0" w:space="0" w:color="auto"/>
                        <w:left w:val="none" w:sz="0" w:space="0" w:color="auto"/>
                        <w:bottom w:val="none" w:sz="0" w:space="0" w:color="auto"/>
                        <w:right w:val="none" w:sz="0" w:space="0" w:color="auto"/>
                      </w:divBdr>
                    </w:div>
                    <w:div w:id="1399593335">
                      <w:marLeft w:val="0"/>
                      <w:marRight w:val="0"/>
                      <w:marTop w:val="0"/>
                      <w:marBottom w:val="0"/>
                      <w:divBdr>
                        <w:top w:val="none" w:sz="0" w:space="0" w:color="auto"/>
                        <w:left w:val="none" w:sz="0" w:space="0" w:color="auto"/>
                        <w:bottom w:val="none" w:sz="0" w:space="0" w:color="auto"/>
                        <w:right w:val="none" w:sz="0" w:space="0" w:color="auto"/>
                      </w:divBdr>
                    </w:div>
                    <w:div w:id="1952779835">
                      <w:marLeft w:val="0"/>
                      <w:marRight w:val="0"/>
                      <w:marTop w:val="0"/>
                      <w:marBottom w:val="0"/>
                      <w:divBdr>
                        <w:top w:val="none" w:sz="0" w:space="0" w:color="auto"/>
                        <w:left w:val="none" w:sz="0" w:space="0" w:color="auto"/>
                        <w:bottom w:val="none" w:sz="0" w:space="0" w:color="auto"/>
                        <w:right w:val="none" w:sz="0" w:space="0" w:color="auto"/>
                      </w:divBdr>
                    </w:div>
                    <w:div w:id="2025353111">
                      <w:marLeft w:val="0"/>
                      <w:marRight w:val="0"/>
                      <w:marTop w:val="0"/>
                      <w:marBottom w:val="0"/>
                      <w:divBdr>
                        <w:top w:val="none" w:sz="0" w:space="0" w:color="auto"/>
                        <w:left w:val="none" w:sz="0" w:space="0" w:color="auto"/>
                        <w:bottom w:val="none" w:sz="0" w:space="0" w:color="auto"/>
                        <w:right w:val="none" w:sz="0" w:space="0" w:color="auto"/>
                      </w:divBdr>
                    </w:div>
                    <w:div w:id="799685281">
                      <w:marLeft w:val="0"/>
                      <w:marRight w:val="0"/>
                      <w:marTop w:val="0"/>
                      <w:marBottom w:val="0"/>
                      <w:divBdr>
                        <w:top w:val="none" w:sz="0" w:space="0" w:color="auto"/>
                        <w:left w:val="none" w:sz="0" w:space="0" w:color="auto"/>
                        <w:bottom w:val="none" w:sz="0" w:space="0" w:color="auto"/>
                        <w:right w:val="none" w:sz="0" w:space="0" w:color="auto"/>
                      </w:divBdr>
                    </w:div>
                    <w:div w:id="1345739646">
                      <w:marLeft w:val="0"/>
                      <w:marRight w:val="0"/>
                      <w:marTop w:val="0"/>
                      <w:marBottom w:val="0"/>
                      <w:divBdr>
                        <w:top w:val="none" w:sz="0" w:space="0" w:color="auto"/>
                        <w:left w:val="none" w:sz="0" w:space="0" w:color="auto"/>
                        <w:bottom w:val="none" w:sz="0" w:space="0" w:color="auto"/>
                        <w:right w:val="none" w:sz="0" w:space="0" w:color="auto"/>
                      </w:divBdr>
                    </w:div>
                    <w:div w:id="545991569">
                      <w:marLeft w:val="0"/>
                      <w:marRight w:val="0"/>
                      <w:marTop w:val="0"/>
                      <w:marBottom w:val="0"/>
                      <w:divBdr>
                        <w:top w:val="none" w:sz="0" w:space="0" w:color="auto"/>
                        <w:left w:val="none" w:sz="0" w:space="0" w:color="auto"/>
                        <w:bottom w:val="none" w:sz="0" w:space="0" w:color="auto"/>
                        <w:right w:val="none" w:sz="0" w:space="0" w:color="auto"/>
                      </w:divBdr>
                    </w:div>
                    <w:div w:id="1988244622">
                      <w:marLeft w:val="0"/>
                      <w:marRight w:val="0"/>
                      <w:marTop w:val="0"/>
                      <w:marBottom w:val="0"/>
                      <w:divBdr>
                        <w:top w:val="none" w:sz="0" w:space="0" w:color="auto"/>
                        <w:left w:val="none" w:sz="0" w:space="0" w:color="auto"/>
                        <w:bottom w:val="none" w:sz="0" w:space="0" w:color="auto"/>
                        <w:right w:val="none" w:sz="0" w:space="0" w:color="auto"/>
                      </w:divBdr>
                      <w:divsChild>
                        <w:div w:id="1989241842">
                          <w:marLeft w:val="0"/>
                          <w:marRight w:val="0"/>
                          <w:marTop w:val="0"/>
                          <w:marBottom w:val="0"/>
                          <w:divBdr>
                            <w:top w:val="none" w:sz="0" w:space="0" w:color="auto"/>
                            <w:left w:val="none" w:sz="0" w:space="0" w:color="auto"/>
                            <w:bottom w:val="none" w:sz="0" w:space="0" w:color="auto"/>
                            <w:right w:val="none" w:sz="0" w:space="0" w:color="auto"/>
                          </w:divBdr>
                        </w:div>
                        <w:div w:id="1209951174">
                          <w:marLeft w:val="0"/>
                          <w:marRight w:val="0"/>
                          <w:marTop w:val="0"/>
                          <w:marBottom w:val="0"/>
                          <w:divBdr>
                            <w:top w:val="none" w:sz="0" w:space="0" w:color="auto"/>
                            <w:left w:val="none" w:sz="0" w:space="0" w:color="auto"/>
                            <w:bottom w:val="none" w:sz="0" w:space="0" w:color="auto"/>
                            <w:right w:val="none" w:sz="0" w:space="0" w:color="auto"/>
                          </w:divBdr>
                        </w:div>
                        <w:div w:id="1026708883">
                          <w:marLeft w:val="0"/>
                          <w:marRight w:val="0"/>
                          <w:marTop w:val="0"/>
                          <w:marBottom w:val="0"/>
                          <w:divBdr>
                            <w:top w:val="none" w:sz="0" w:space="0" w:color="auto"/>
                            <w:left w:val="none" w:sz="0" w:space="0" w:color="auto"/>
                            <w:bottom w:val="none" w:sz="0" w:space="0" w:color="auto"/>
                            <w:right w:val="none" w:sz="0" w:space="0" w:color="auto"/>
                          </w:divBdr>
                        </w:div>
                        <w:div w:id="406654963">
                          <w:marLeft w:val="0"/>
                          <w:marRight w:val="0"/>
                          <w:marTop w:val="0"/>
                          <w:marBottom w:val="0"/>
                          <w:divBdr>
                            <w:top w:val="none" w:sz="0" w:space="0" w:color="auto"/>
                            <w:left w:val="none" w:sz="0" w:space="0" w:color="auto"/>
                            <w:bottom w:val="none" w:sz="0" w:space="0" w:color="auto"/>
                            <w:right w:val="none" w:sz="0" w:space="0" w:color="auto"/>
                          </w:divBdr>
                        </w:div>
                        <w:div w:id="2085490489">
                          <w:marLeft w:val="0"/>
                          <w:marRight w:val="0"/>
                          <w:marTop w:val="0"/>
                          <w:marBottom w:val="0"/>
                          <w:divBdr>
                            <w:top w:val="none" w:sz="0" w:space="0" w:color="auto"/>
                            <w:left w:val="none" w:sz="0" w:space="0" w:color="auto"/>
                            <w:bottom w:val="none" w:sz="0" w:space="0" w:color="auto"/>
                            <w:right w:val="none" w:sz="0" w:space="0" w:color="auto"/>
                          </w:divBdr>
                        </w:div>
                        <w:div w:id="37321862">
                          <w:marLeft w:val="0"/>
                          <w:marRight w:val="0"/>
                          <w:marTop w:val="0"/>
                          <w:marBottom w:val="0"/>
                          <w:divBdr>
                            <w:top w:val="none" w:sz="0" w:space="0" w:color="auto"/>
                            <w:left w:val="none" w:sz="0" w:space="0" w:color="auto"/>
                            <w:bottom w:val="none" w:sz="0" w:space="0" w:color="auto"/>
                            <w:right w:val="none" w:sz="0" w:space="0" w:color="auto"/>
                          </w:divBdr>
                        </w:div>
                        <w:div w:id="1378968352">
                          <w:marLeft w:val="0"/>
                          <w:marRight w:val="0"/>
                          <w:marTop w:val="0"/>
                          <w:marBottom w:val="0"/>
                          <w:divBdr>
                            <w:top w:val="none" w:sz="0" w:space="0" w:color="auto"/>
                            <w:left w:val="none" w:sz="0" w:space="0" w:color="auto"/>
                            <w:bottom w:val="none" w:sz="0" w:space="0" w:color="auto"/>
                            <w:right w:val="none" w:sz="0" w:space="0" w:color="auto"/>
                          </w:divBdr>
                        </w:div>
                        <w:div w:id="1737430329">
                          <w:marLeft w:val="0"/>
                          <w:marRight w:val="0"/>
                          <w:marTop w:val="0"/>
                          <w:marBottom w:val="0"/>
                          <w:divBdr>
                            <w:top w:val="none" w:sz="0" w:space="0" w:color="auto"/>
                            <w:left w:val="none" w:sz="0" w:space="0" w:color="auto"/>
                            <w:bottom w:val="none" w:sz="0" w:space="0" w:color="auto"/>
                            <w:right w:val="none" w:sz="0" w:space="0" w:color="auto"/>
                          </w:divBdr>
                        </w:div>
                        <w:div w:id="1171021173">
                          <w:marLeft w:val="0"/>
                          <w:marRight w:val="0"/>
                          <w:marTop w:val="0"/>
                          <w:marBottom w:val="0"/>
                          <w:divBdr>
                            <w:top w:val="none" w:sz="0" w:space="0" w:color="auto"/>
                            <w:left w:val="none" w:sz="0" w:space="0" w:color="auto"/>
                            <w:bottom w:val="none" w:sz="0" w:space="0" w:color="auto"/>
                            <w:right w:val="none" w:sz="0" w:space="0" w:color="auto"/>
                          </w:divBdr>
                        </w:div>
                        <w:div w:id="19335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35694">
              <w:marLeft w:val="0"/>
              <w:marRight w:val="0"/>
              <w:marTop w:val="0"/>
              <w:marBottom w:val="0"/>
              <w:divBdr>
                <w:top w:val="none" w:sz="0" w:space="0" w:color="auto"/>
                <w:left w:val="none" w:sz="0" w:space="0" w:color="auto"/>
                <w:bottom w:val="none" w:sz="0" w:space="0" w:color="auto"/>
                <w:right w:val="none" w:sz="0" w:space="0" w:color="auto"/>
              </w:divBdr>
              <w:divsChild>
                <w:div w:id="4017396">
                  <w:marLeft w:val="0"/>
                  <w:marRight w:val="0"/>
                  <w:marTop w:val="0"/>
                  <w:marBottom w:val="0"/>
                  <w:divBdr>
                    <w:top w:val="none" w:sz="0" w:space="0" w:color="auto"/>
                    <w:left w:val="none" w:sz="0" w:space="0" w:color="auto"/>
                    <w:bottom w:val="none" w:sz="0" w:space="0" w:color="auto"/>
                    <w:right w:val="none" w:sz="0" w:space="0" w:color="auto"/>
                  </w:divBdr>
                  <w:divsChild>
                    <w:div w:id="1571771408">
                      <w:marLeft w:val="0"/>
                      <w:marRight w:val="0"/>
                      <w:marTop w:val="0"/>
                      <w:marBottom w:val="0"/>
                      <w:divBdr>
                        <w:top w:val="none" w:sz="0" w:space="0" w:color="auto"/>
                        <w:left w:val="none" w:sz="0" w:space="0" w:color="auto"/>
                        <w:bottom w:val="none" w:sz="0" w:space="0" w:color="auto"/>
                        <w:right w:val="none" w:sz="0" w:space="0" w:color="auto"/>
                      </w:divBdr>
                    </w:div>
                    <w:div w:id="1500072906">
                      <w:marLeft w:val="0"/>
                      <w:marRight w:val="0"/>
                      <w:marTop w:val="0"/>
                      <w:marBottom w:val="0"/>
                      <w:divBdr>
                        <w:top w:val="none" w:sz="0" w:space="0" w:color="auto"/>
                        <w:left w:val="none" w:sz="0" w:space="0" w:color="auto"/>
                        <w:bottom w:val="none" w:sz="0" w:space="0" w:color="auto"/>
                        <w:right w:val="none" w:sz="0" w:space="0" w:color="auto"/>
                      </w:divBdr>
                      <w:divsChild>
                        <w:div w:id="4408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507527">
              <w:marLeft w:val="0"/>
              <w:marRight w:val="0"/>
              <w:marTop w:val="0"/>
              <w:marBottom w:val="0"/>
              <w:divBdr>
                <w:top w:val="none" w:sz="0" w:space="0" w:color="auto"/>
                <w:left w:val="none" w:sz="0" w:space="0" w:color="auto"/>
                <w:bottom w:val="none" w:sz="0" w:space="0" w:color="auto"/>
                <w:right w:val="none" w:sz="0" w:space="0" w:color="auto"/>
              </w:divBdr>
              <w:divsChild>
                <w:div w:id="824975498">
                  <w:marLeft w:val="0"/>
                  <w:marRight w:val="0"/>
                  <w:marTop w:val="0"/>
                  <w:marBottom w:val="0"/>
                  <w:divBdr>
                    <w:top w:val="none" w:sz="0" w:space="0" w:color="auto"/>
                    <w:left w:val="none" w:sz="0" w:space="0" w:color="auto"/>
                    <w:bottom w:val="none" w:sz="0" w:space="0" w:color="auto"/>
                    <w:right w:val="none" w:sz="0" w:space="0" w:color="auto"/>
                  </w:divBdr>
                  <w:divsChild>
                    <w:div w:id="1865705761">
                      <w:marLeft w:val="0"/>
                      <w:marRight w:val="0"/>
                      <w:marTop w:val="0"/>
                      <w:marBottom w:val="0"/>
                      <w:divBdr>
                        <w:top w:val="none" w:sz="0" w:space="0" w:color="auto"/>
                        <w:left w:val="none" w:sz="0" w:space="0" w:color="auto"/>
                        <w:bottom w:val="none" w:sz="0" w:space="0" w:color="auto"/>
                        <w:right w:val="none" w:sz="0" w:space="0" w:color="auto"/>
                      </w:divBdr>
                    </w:div>
                    <w:div w:id="1072118963">
                      <w:marLeft w:val="0"/>
                      <w:marRight w:val="0"/>
                      <w:marTop w:val="0"/>
                      <w:marBottom w:val="0"/>
                      <w:divBdr>
                        <w:top w:val="none" w:sz="0" w:space="0" w:color="auto"/>
                        <w:left w:val="none" w:sz="0" w:space="0" w:color="auto"/>
                        <w:bottom w:val="none" w:sz="0" w:space="0" w:color="auto"/>
                        <w:right w:val="none" w:sz="0" w:space="0" w:color="auto"/>
                      </w:divBdr>
                      <w:divsChild>
                        <w:div w:id="111012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755395">
              <w:marLeft w:val="0"/>
              <w:marRight w:val="0"/>
              <w:marTop w:val="0"/>
              <w:marBottom w:val="0"/>
              <w:divBdr>
                <w:top w:val="none" w:sz="0" w:space="0" w:color="auto"/>
                <w:left w:val="none" w:sz="0" w:space="0" w:color="auto"/>
                <w:bottom w:val="none" w:sz="0" w:space="0" w:color="auto"/>
                <w:right w:val="none" w:sz="0" w:space="0" w:color="auto"/>
              </w:divBdr>
              <w:divsChild>
                <w:div w:id="437333527">
                  <w:marLeft w:val="0"/>
                  <w:marRight w:val="0"/>
                  <w:marTop w:val="0"/>
                  <w:marBottom w:val="0"/>
                  <w:divBdr>
                    <w:top w:val="none" w:sz="0" w:space="0" w:color="auto"/>
                    <w:left w:val="none" w:sz="0" w:space="0" w:color="auto"/>
                    <w:bottom w:val="none" w:sz="0" w:space="0" w:color="auto"/>
                    <w:right w:val="none" w:sz="0" w:space="0" w:color="auto"/>
                  </w:divBdr>
                  <w:divsChild>
                    <w:div w:id="924991863">
                      <w:marLeft w:val="0"/>
                      <w:marRight w:val="0"/>
                      <w:marTop w:val="0"/>
                      <w:marBottom w:val="0"/>
                      <w:divBdr>
                        <w:top w:val="none" w:sz="0" w:space="0" w:color="auto"/>
                        <w:left w:val="none" w:sz="0" w:space="0" w:color="auto"/>
                        <w:bottom w:val="none" w:sz="0" w:space="0" w:color="auto"/>
                        <w:right w:val="none" w:sz="0" w:space="0" w:color="auto"/>
                      </w:divBdr>
                    </w:div>
                    <w:div w:id="460728071">
                      <w:marLeft w:val="0"/>
                      <w:marRight w:val="0"/>
                      <w:marTop w:val="0"/>
                      <w:marBottom w:val="0"/>
                      <w:divBdr>
                        <w:top w:val="none" w:sz="0" w:space="0" w:color="auto"/>
                        <w:left w:val="none" w:sz="0" w:space="0" w:color="auto"/>
                        <w:bottom w:val="none" w:sz="0" w:space="0" w:color="auto"/>
                        <w:right w:val="none" w:sz="0" w:space="0" w:color="auto"/>
                      </w:divBdr>
                    </w:div>
                    <w:div w:id="1057513192">
                      <w:marLeft w:val="0"/>
                      <w:marRight w:val="0"/>
                      <w:marTop w:val="0"/>
                      <w:marBottom w:val="0"/>
                      <w:divBdr>
                        <w:top w:val="none" w:sz="0" w:space="0" w:color="auto"/>
                        <w:left w:val="none" w:sz="0" w:space="0" w:color="auto"/>
                        <w:bottom w:val="none" w:sz="0" w:space="0" w:color="auto"/>
                        <w:right w:val="none" w:sz="0" w:space="0" w:color="auto"/>
                      </w:divBdr>
                    </w:div>
                    <w:div w:id="60565531">
                      <w:marLeft w:val="0"/>
                      <w:marRight w:val="0"/>
                      <w:marTop w:val="0"/>
                      <w:marBottom w:val="0"/>
                      <w:divBdr>
                        <w:top w:val="none" w:sz="0" w:space="0" w:color="auto"/>
                        <w:left w:val="none" w:sz="0" w:space="0" w:color="auto"/>
                        <w:bottom w:val="none" w:sz="0" w:space="0" w:color="auto"/>
                        <w:right w:val="none" w:sz="0" w:space="0" w:color="auto"/>
                      </w:divBdr>
                    </w:div>
                    <w:div w:id="967588141">
                      <w:marLeft w:val="0"/>
                      <w:marRight w:val="0"/>
                      <w:marTop w:val="0"/>
                      <w:marBottom w:val="0"/>
                      <w:divBdr>
                        <w:top w:val="none" w:sz="0" w:space="0" w:color="auto"/>
                        <w:left w:val="none" w:sz="0" w:space="0" w:color="auto"/>
                        <w:bottom w:val="none" w:sz="0" w:space="0" w:color="auto"/>
                        <w:right w:val="none" w:sz="0" w:space="0" w:color="auto"/>
                      </w:divBdr>
                      <w:divsChild>
                        <w:div w:id="908268063">
                          <w:marLeft w:val="0"/>
                          <w:marRight w:val="0"/>
                          <w:marTop w:val="0"/>
                          <w:marBottom w:val="0"/>
                          <w:divBdr>
                            <w:top w:val="none" w:sz="0" w:space="0" w:color="auto"/>
                            <w:left w:val="none" w:sz="0" w:space="0" w:color="auto"/>
                            <w:bottom w:val="none" w:sz="0" w:space="0" w:color="auto"/>
                            <w:right w:val="none" w:sz="0" w:space="0" w:color="auto"/>
                          </w:divBdr>
                        </w:div>
                        <w:div w:id="1261379568">
                          <w:marLeft w:val="0"/>
                          <w:marRight w:val="0"/>
                          <w:marTop w:val="0"/>
                          <w:marBottom w:val="0"/>
                          <w:divBdr>
                            <w:top w:val="none" w:sz="0" w:space="0" w:color="auto"/>
                            <w:left w:val="none" w:sz="0" w:space="0" w:color="auto"/>
                            <w:bottom w:val="none" w:sz="0" w:space="0" w:color="auto"/>
                            <w:right w:val="none" w:sz="0" w:space="0" w:color="auto"/>
                          </w:divBdr>
                        </w:div>
                        <w:div w:id="1394545248">
                          <w:marLeft w:val="0"/>
                          <w:marRight w:val="0"/>
                          <w:marTop w:val="0"/>
                          <w:marBottom w:val="0"/>
                          <w:divBdr>
                            <w:top w:val="none" w:sz="0" w:space="0" w:color="auto"/>
                            <w:left w:val="none" w:sz="0" w:space="0" w:color="auto"/>
                            <w:bottom w:val="none" w:sz="0" w:space="0" w:color="auto"/>
                            <w:right w:val="none" w:sz="0" w:space="0" w:color="auto"/>
                          </w:divBdr>
                        </w:div>
                        <w:div w:id="21451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95784">
              <w:marLeft w:val="0"/>
              <w:marRight w:val="0"/>
              <w:marTop w:val="0"/>
              <w:marBottom w:val="0"/>
              <w:divBdr>
                <w:top w:val="none" w:sz="0" w:space="0" w:color="auto"/>
                <w:left w:val="none" w:sz="0" w:space="0" w:color="auto"/>
                <w:bottom w:val="none" w:sz="0" w:space="0" w:color="auto"/>
                <w:right w:val="none" w:sz="0" w:space="0" w:color="auto"/>
              </w:divBdr>
              <w:divsChild>
                <w:div w:id="270280341">
                  <w:marLeft w:val="0"/>
                  <w:marRight w:val="0"/>
                  <w:marTop w:val="0"/>
                  <w:marBottom w:val="0"/>
                  <w:divBdr>
                    <w:top w:val="none" w:sz="0" w:space="0" w:color="auto"/>
                    <w:left w:val="none" w:sz="0" w:space="0" w:color="auto"/>
                    <w:bottom w:val="none" w:sz="0" w:space="0" w:color="auto"/>
                    <w:right w:val="none" w:sz="0" w:space="0" w:color="auto"/>
                  </w:divBdr>
                  <w:divsChild>
                    <w:div w:id="274530379">
                      <w:marLeft w:val="0"/>
                      <w:marRight w:val="0"/>
                      <w:marTop w:val="0"/>
                      <w:marBottom w:val="0"/>
                      <w:divBdr>
                        <w:top w:val="none" w:sz="0" w:space="0" w:color="auto"/>
                        <w:left w:val="none" w:sz="0" w:space="0" w:color="auto"/>
                        <w:bottom w:val="none" w:sz="0" w:space="0" w:color="auto"/>
                        <w:right w:val="none" w:sz="0" w:space="0" w:color="auto"/>
                      </w:divBdr>
                    </w:div>
                    <w:div w:id="1152406146">
                      <w:marLeft w:val="0"/>
                      <w:marRight w:val="0"/>
                      <w:marTop w:val="0"/>
                      <w:marBottom w:val="0"/>
                      <w:divBdr>
                        <w:top w:val="none" w:sz="0" w:space="0" w:color="auto"/>
                        <w:left w:val="none" w:sz="0" w:space="0" w:color="auto"/>
                        <w:bottom w:val="none" w:sz="0" w:space="0" w:color="auto"/>
                        <w:right w:val="none" w:sz="0" w:space="0" w:color="auto"/>
                      </w:divBdr>
                    </w:div>
                    <w:div w:id="869683468">
                      <w:marLeft w:val="0"/>
                      <w:marRight w:val="0"/>
                      <w:marTop w:val="0"/>
                      <w:marBottom w:val="0"/>
                      <w:divBdr>
                        <w:top w:val="none" w:sz="0" w:space="0" w:color="auto"/>
                        <w:left w:val="none" w:sz="0" w:space="0" w:color="auto"/>
                        <w:bottom w:val="none" w:sz="0" w:space="0" w:color="auto"/>
                        <w:right w:val="none" w:sz="0" w:space="0" w:color="auto"/>
                      </w:divBdr>
                      <w:divsChild>
                        <w:div w:id="1702902807">
                          <w:marLeft w:val="0"/>
                          <w:marRight w:val="0"/>
                          <w:marTop w:val="0"/>
                          <w:marBottom w:val="0"/>
                          <w:divBdr>
                            <w:top w:val="none" w:sz="0" w:space="0" w:color="auto"/>
                            <w:left w:val="none" w:sz="0" w:space="0" w:color="auto"/>
                            <w:bottom w:val="none" w:sz="0" w:space="0" w:color="auto"/>
                            <w:right w:val="none" w:sz="0" w:space="0" w:color="auto"/>
                          </w:divBdr>
                        </w:div>
                        <w:div w:id="174668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01314">
              <w:marLeft w:val="0"/>
              <w:marRight w:val="0"/>
              <w:marTop w:val="0"/>
              <w:marBottom w:val="0"/>
              <w:divBdr>
                <w:top w:val="none" w:sz="0" w:space="0" w:color="auto"/>
                <w:left w:val="none" w:sz="0" w:space="0" w:color="auto"/>
                <w:bottom w:val="none" w:sz="0" w:space="0" w:color="auto"/>
                <w:right w:val="none" w:sz="0" w:space="0" w:color="auto"/>
              </w:divBdr>
              <w:divsChild>
                <w:div w:id="154421878">
                  <w:marLeft w:val="0"/>
                  <w:marRight w:val="0"/>
                  <w:marTop w:val="0"/>
                  <w:marBottom w:val="0"/>
                  <w:divBdr>
                    <w:top w:val="none" w:sz="0" w:space="0" w:color="auto"/>
                    <w:left w:val="none" w:sz="0" w:space="0" w:color="auto"/>
                    <w:bottom w:val="none" w:sz="0" w:space="0" w:color="auto"/>
                    <w:right w:val="none" w:sz="0" w:space="0" w:color="auto"/>
                  </w:divBdr>
                  <w:divsChild>
                    <w:div w:id="1502623075">
                      <w:marLeft w:val="0"/>
                      <w:marRight w:val="0"/>
                      <w:marTop w:val="0"/>
                      <w:marBottom w:val="0"/>
                      <w:divBdr>
                        <w:top w:val="none" w:sz="0" w:space="0" w:color="auto"/>
                        <w:left w:val="none" w:sz="0" w:space="0" w:color="auto"/>
                        <w:bottom w:val="none" w:sz="0" w:space="0" w:color="auto"/>
                        <w:right w:val="none" w:sz="0" w:space="0" w:color="auto"/>
                      </w:divBdr>
                    </w:div>
                    <w:div w:id="972712179">
                      <w:marLeft w:val="0"/>
                      <w:marRight w:val="0"/>
                      <w:marTop w:val="0"/>
                      <w:marBottom w:val="0"/>
                      <w:divBdr>
                        <w:top w:val="none" w:sz="0" w:space="0" w:color="auto"/>
                        <w:left w:val="none" w:sz="0" w:space="0" w:color="auto"/>
                        <w:bottom w:val="none" w:sz="0" w:space="0" w:color="auto"/>
                        <w:right w:val="none" w:sz="0" w:space="0" w:color="auto"/>
                      </w:divBdr>
                    </w:div>
                    <w:div w:id="1619868306">
                      <w:marLeft w:val="0"/>
                      <w:marRight w:val="0"/>
                      <w:marTop w:val="0"/>
                      <w:marBottom w:val="0"/>
                      <w:divBdr>
                        <w:top w:val="none" w:sz="0" w:space="0" w:color="auto"/>
                        <w:left w:val="none" w:sz="0" w:space="0" w:color="auto"/>
                        <w:bottom w:val="none" w:sz="0" w:space="0" w:color="auto"/>
                        <w:right w:val="none" w:sz="0" w:space="0" w:color="auto"/>
                      </w:divBdr>
                    </w:div>
                    <w:div w:id="478883690">
                      <w:marLeft w:val="0"/>
                      <w:marRight w:val="0"/>
                      <w:marTop w:val="0"/>
                      <w:marBottom w:val="0"/>
                      <w:divBdr>
                        <w:top w:val="none" w:sz="0" w:space="0" w:color="auto"/>
                        <w:left w:val="none" w:sz="0" w:space="0" w:color="auto"/>
                        <w:bottom w:val="none" w:sz="0" w:space="0" w:color="auto"/>
                        <w:right w:val="none" w:sz="0" w:space="0" w:color="auto"/>
                      </w:divBdr>
                    </w:div>
                    <w:div w:id="301228743">
                      <w:marLeft w:val="0"/>
                      <w:marRight w:val="0"/>
                      <w:marTop w:val="0"/>
                      <w:marBottom w:val="0"/>
                      <w:divBdr>
                        <w:top w:val="none" w:sz="0" w:space="0" w:color="auto"/>
                        <w:left w:val="none" w:sz="0" w:space="0" w:color="auto"/>
                        <w:bottom w:val="none" w:sz="0" w:space="0" w:color="auto"/>
                        <w:right w:val="none" w:sz="0" w:space="0" w:color="auto"/>
                      </w:divBdr>
                    </w:div>
                    <w:div w:id="403138255">
                      <w:marLeft w:val="0"/>
                      <w:marRight w:val="0"/>
                      <w:marTop w:val="0"/>
                      <w:marBottom w:val="0"/>
                      <w:divBdr>
                        <w:top w:val="none" w:sz="0" w:space="0" w:color="auto"/>
                        <w:left w:val="none" w:sz="0" w:space="0" w:color="auto"/>
                        <w:bottom w:val="none" w:sz="0" w:space="0" w:color="auto"/>
                        <w:right w:val="none" w:sz="0" w:space="0" w:color="auto"/>
                      </w:divBdr>
                      <w:divsChild>
                        <w:div w:id="270434288">
                          <w:marLeft w:val="0"/>
                          <w:marRight w:val="0"/>
                          <w:marTop w:val="0"/>
                          <w:marBottom w:val="0"/>
                          <w:divBdr>
                            <w:top w:val="none" w:sz="0" w:space="0" w:color="auto"/>
                            <w:left w:val="none" w:sz="0" w:space="0" w:color="auto"/>
                            <w:bottom w:val="none" w:sz="0" w:space="0" w:color="auto"/>
                            <w:right w:val="none" w:sz="0" w:space="0" w:color="auto"/>
                          </w:divBdr>
                        </w:div>
                        <w:div w:id="917709047">
                          <w:marLeft w:val="0"/>
                          <w:marRight w:val="0"/>
                          <w:marTop w:val="0"/>
                          <w:marBottom w:val="0"/>
                          <w:divBdr>
                            <w:top w:val="none" w:sz="0" w:space="0" w:color="auto"/>
                            <w:left w:val="none" w:sz="0" w:space="0" w:color="auto"/>
                            <w:bottom w:val="none" w:sz="0" w:space="0" w:color="auto"/>
                            <w:right w:val="none" w:sz="0" w:space="0" w:color="auto"/>
                          </w:divBdr>
                        </w:div>
                        <w:div w:id="989676174">
                          <w:marLeft w:val="0"/>
                          <w:marRight w:val="0"/>
                          <w:marTop w:val="0"/>
                          <w:marBottom w:val="0"/>
                          <w:divBdr>
                            <w:top w:val="none" w:sz="0" w:space="0" w:color="auto"/>
                            <w:left w:val="none" w:sz="0" w:space="0" w:color="auto"/>
                            <w:bottom w:val="none" w:sz="0" w:space="0" w:color="auto"/>
                            <w:right w:val="none" w:sz="0" w:space="0" w:color="auto"/>
                          </w:divBdr>
                        </w:div>
                        <w:div w:id="1855268429">
                          <w:marLeft w:val="0"/>
                          <w:marRight w:val="0"/>
                          <w:marTop w:val="0"/>
                          <w:marBottom w:val="0"/>
                          <w:divBdr>
                            <w:top w:val="none" w:sz="0" w:space="0" w:color="auto"/>
                            <w:left w:val="none" w:sz="0" w:space="0" w:color="auto"/>
                            <w:bottom w:val="none" w:sz="0" w:space="0" w:color="auto"/>
                            <w:right w:val="none" w:sz="0" w:space="0" w:color="auto"/>
                          </w:divBdr>
                        </w:div>
                        <w:div w:id="19847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dgamat.com/wp-content/uploads/2017/02/new-au-02-sln-folders.p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hanselman.com/blog/TheMysteryOfDotnetWatchAndMicrosoftNETCoreAppVersion110preview100110000WasNotFound.aspx" TargetMode="External"/><Relationship Id="rId5" Type="http://schemas.openxmlformats.org/officeDocument/2006/relationships/hyperlink" Target="http://edgamat.com/wp-content/uploads/2017/02/new-au-01-sln.png"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edgamat.com/wp-content/uploads/2017/02/new-au-03-web-app.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1278</Words>
  <Characters>7031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fragoza</dc:creator>
  <cp:keywords/>
  <dc:description/>
  <cp:lastModifiedBy>jorge fragoza</cp:lastModifiedBy>
  <cp:revision>1</cp:revision>
  <dcterms:created xsi:type="dcterms:W3CDTF">2017-08-22T17:10:00Z</dcterms:created>
  <dcterms:modified xsi:type="dcterms:W3CDTF">2017-08-22T17:14:00Z</dcterms:modified>
</cp:coreProperties>
</file>